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77" w:rsidRDefault="00F152DC">
      <w:pPr>
        <w:spacing w:line="440" w:lineRule="exact"/>
        <w:jc w:val="center"/>
      </w:pPr>
      <w:r>
        <w:rPr>
          <w:rFonts w:ascii="標楷體" w:eastAsia="標楷體" w:hAnsi="標楷體"/>
          <w:b/>
          <w:color w:val="000000"/>
          <w:sz w:val="28"/>
        </w:rPr>
        <w:t>臺北市志清國民小學</w:t>
      </w:r>
      <w:r>
        <w:rPr>
          <w:rFonts w:ascii="標楷體" w:eastAsia="標楷體" w:hAnsi="標楷體"/>
          <w:b/>
          <w:color w:val="000000"/>
          <w:sz w:val="28"/>
          <w:szCs w:val="28"/>
        </w:rPr>
        <w:t>1</w:t>
      </w:r>
      <w:r w:rsidR="002D3790">
        <w:rPr>
          <w:rFonts w:ascii="標楷體" w:eastAsia="標楷體" w:hAnsi="標楷體" w:hint="eastAsia"/>
          <w:b/>
          <w:color w:val="000000"/>
          <w:sz w:val="28"/>
          <w:szCs w:val="28"/>
        </w:rPr>
        <w:t>10</w:t>
      </w:r>
      <w:r>
        <w:rPr>
          <w:rFonts w:ascii="標楷體" w:eastAsia="標楷體" w:hAnsi="標楷體"/>
          <w:b/>
          <w:color w:val="000000"/>
          <w:sz w:val="28"/>
          <w:szCs w:val="28"/>
        </w:rPr>
        <w:t>年度推動兒童深耕閱讀</w:t>
      </w:r>
    </w:p>
    <w:p w:rsidR="00BC6277" w:rsidRDefault="00F152DC">
      <w:pPr>
        <w:widowControl/>
        <w:spacing w:line="600" w:lineRule="exact"/>
        <w:jc w:val="center"/>
      </w:pPr>
      <w:r>
        <w:rPr>
          <w:rFonts w:ascii="標楷體" w:eastAsia="標楷體" w:hAnsi="標楷體"/>
          <w:b/>
          <w:sz w:val="28"/>
        </w:rPr>
        <w:t>小小說書人</w:t>
      </w:r>
      <w:r>
        <w:rPr>
          <w:rFonts w:eastAsia="標楷體"/>
          <w:b/>
          <w:sz w:val="28"/>
          <w:szCs w:val="28"/>
        </w:rPr>
        <w:t>實施計畫</w:t>
      </w:r>
    </w:p>
    <w:p w:rsidR="00BC6277" w:rsidRDefault="00F152DC">
      <w:pPr>
        <w:pStyle w:val="aa"/>
        <w:widowControl/>
        <w:numPr>
          <w:ilvl w:val="0"/>
          <w:numId w:val="1"/>
        </w:numPr>
        <w:spacing w:line="330" w:lineRule="exact"/>
        <w:rPr>
          <w:rFonts w:ascii="標楷體" w:eastAsia="標楷體" w:hAnsi="標楷體" w:cs="新細明體"/>
          <w:b/>
          <w:bCs/>
          <w:kern w:val="0"/>
        </w:rPr>
      </w:pPr>
      <w:r>
        <w:rPr>
          <w:rFonts w:ascii="標楷體" w:eastAsia="標楷體" w:hAnsi="標楷體" w:cs="新細明體"/>
          <w:b/>
          <w:bCs/>
          <w:kern w:val="0"/>
        </w:rPr>
        <w:t>依據</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教育部國民及學前教育署補助國民中小學閱讀推動計畫作業要點。</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臺北市國民小學推動兒童深耕閱讀工作計畫108年度-111年度四年計畫。</w:t>
      </w:r>
    </w:p>
    <w:p w:rsidR="00BC6277" w:rsidRDefault="00F152DC">
      <w:pPr>
        <w:pStyle w:val="aa"/>
        <w:widowControl/>
        <w:numPr>
          <w:ilvl w:val="1"/>
          <w:numId w:val="1"/>
        </w:numPr>
        <w:tabs>
          <w:tab w:val="left" w:pos="513"/>
        </w:tabs>
        <w:spacing w:line="330" w:lineRule="exact"/>
        <w:rPr>
          <w:rFonts w:ascii="標楷體" w:eastAsia="標楷體" w:hAnsi="標楷體" w:cs="新細明體"/>
          <w:bCs/>
          <w:kern w:val="0"/>
        </w:rPr>
      </w:pPr>
      <w:r>
        <w:rPr>
          <w:rFonts w:ascii="標楷體" w:eastAsia="標楷體" w:hAnsi="標楷體" w:cs="新細明體"/>
          <w:bCs/>
          <w:kern w:val="0"/>
        </w:rPr>
        <w:t>臺北市1</w:t>
      </w:r>
      <w:r w:rsidR="007D5FE4">
        <w:rPr>
          <w:rFonts w:ascii="標楷體" w:eastAsia="標楷體" w:hAnsi="標楷體" w:cs="新細明體" w:hint="eastAsia"/>
          <w:bCs/>
          <w:kern w:val="0"/>
        </w:rPr>
        <w:t>10</w:t>
      </w:r>
      <w:r>
        <w:rPr>
          <w:rFonts w:ascii="標楷體" w:eastAsia="標楷體" w:hAnsi="標楷體" w:cs="新細明體"/>
          <w:bCs/>
          <w:kern w:val="0"/>
        </w:rPr>
        <w:t>年度國民小學活動推廣組推動兒童深耕閱讀小小說書人實施計畫。</w:t>
      </w:r>
    </w:p>
    <w:p w:rsidR="00BC6277" w:rsidRDefault="00F152DC">
      <w:pPr>
        <w:pStyle w:val="aa"/>
        <w:widowControl/>
        <w:numPr>
          <w:ilvl w:val="0"/>
          <w:numId w:val="1"/>
        </w:numPr>
        <w:spacing w:line="330" w:lineRule="exact"/>
        <w:rPr>
          <w:rFonts w:ascii="標楷體" w:eastAsia="標楷體" w:hAnsi="標楷體" w:cs="新細明體"/>
          <w:b/>
          <w:bCs/>
          <w:kern w:val="0"/>
        </w:rPr>
      </w:pPr>
      <w:r>
        <w:rPr>
          <w:rFonts w:ascii="標楷體" w:eastAsia="標楷體" w:hAnsi="標楷體" w:cs="新細明體"/>
          <w:b/>
          <w:bCs/>
          <w:kern w:val="0"/>
        </w:rPr>
        <w:t>目的</w:t>
      </w:r>
    </w:p>
    <w:p w:rsidR="00BC6277" w:rsidRDefault="00F152DC">
      <w:pPr>
        <w:pStyle w:val="aa"/>
        <w:widowControl/>
        <w:numPr>
          <w:ilvl w:val="0"/>
          <w:numId w:val="2"/>
        </w:numPr>
        <w:tabs>
          <w:tab w:val="left" w:pos="513"/>
        </w:tabs>
        <w:spacing w:line="330" w:lineRule="exact"/>
      </w:pPr>
      <w:r>
        <w:rPr>
          <w:rFonts w:eastAsia="標楷體"/>
        </w:rPr>
        <w:t>承襲</w:t>
      </w:r>
      <w:r>
        <w:rPr>
          <w:rFonts w:eastAsia="標楷體"/>
        </w:rPr>
        <w:t>100-103</w:t>
      </w:r>
      <w:r>
        <w:rPr>
          <w:rFonts w:eastAsia="標楷體"/>
        </w:rPr>
        <w:t>年關注學習、重視課堂之概念，結合</w:t>
      </w:r>
      <w:r>
        <w:rPr>
          <w:rFonts w:eastAsia="標楷體"/>
        </w:rPr>
        <w:t>104-107</w:t>
      </w:r>
      <w:r>
        <w:rPr>
          <w:rFonts w:eastAsia="標楷體"/>
        </w:rPr>
        <w:t>年接軌國際、精進閱讀之理念，擴展學生閱讀觸角，深耕兒童閱讀</w:t>
      </w:r>
      <w:r>
        <w:rPr>
          <w:rFonts w:ascii="標楷體" w:eastAsia="標楷體" w:hAnsi="標楷體" w:cs="新細明體"/>
          <w:bCs/>
          <w:kern w:val="0"/>
        </w:rPr>
        <w:t>。</w:t>
      </w:r>
    </w:p>
    <w:p w:rsidR="00BC6277" w:rsidRDefault="00F152DC">
      <w:pPr>
        <w:pStyle w:val="aa"/>
        <w:widowControl/>
        <w:numPr>
          <w:ilvl w:val="0"/>
          <w:numId w:val="2"/>
        </w:numPr>
        <w:tabs>
          <w:tab w:val="left" w:pos="513"/>
        </w:tabs>
        <w:spacing w:line="330" w:lineRule="exact"/>
      </w:pPr>
      <w:r>
        <w:rPr>
          <w:rFonts w:eastAsia="標楷體"/>
        </w:rPr>
        <w:t>透過大量閱讀及豐富、多元、活潑之閱讀推廣活動，提升兒童閱讀素養</w:t>
      </w:r>
      <w:r>
        <w:rPr>
          <w:rFonts w:ascii="標楷體" w:eastAsia="標楷體" w:hAnsi="標楷體" w:cs="新細明體"/>
          <w:bCs/>
          <w:kern w:val="0"/>
        </w:rPr>
        <w:t>。</w:t>
      </w:r>
    </w:p>
    <w:p w:rsidR="00BC6277" w:rsidRDefault="00F152DC">
      <w:pPr>
        <w:pStyle w:val="aa"/>
        <w:widowControl/>
        <w:numPr>
          <w:ilvl w:val="0"/>
          <w:numId w:val="2"/>
        </w:numPr>
        <w:tabs>
          <w:tab w:val="left" w:pos="513"/>
        </w:tabs>
        <w:spacing w:line="330" w:lineRule="exact"/>
      </w:pPr>
      <w:r>
        <w:rPr>
          <w:rFonts w:eastAsia="標楷體"/>
        </w:rPr>
        <w:t>充實兒童閱讀資源，提供多元學習的閱讀素材</w:t>
      </w:r>
      <w:r>
        <w:rPr>
          <w:rFonts w:ascii="標楷體" w:eastAsia="標楷體" w:hAnsi="標楷體" w:cs="新細明體"/>
          <w:bCs/>
          <w:kern w:val="0"/>
        </w:rPr>
        <w:t>。</w:t>
      </w:r>
    </w:p>
    <w:p w:rsidR="00BC6277" w:rsidRDefault="00F152DC">
      <w:pPr>
        <w:pStyle w:val="aa"/>
        <w:widowControl/>
        <w:numPr>
          <w:ilvl w:val="0"/>
          <w:numId w:val="1"/>
        </w:numPr>
        <w:spacing w:line="330" w:lineRule="exact"/>
      </w:pPr>
      <w:r>
        <w:rPr>
          <w:rFonts w:ascii="標楷體" w:eastAsia="標楷體" w:hAnsi="標楷體" w:cs="新細明體"/>
          <w:b/>
          <w:bCs/>
          <w:kern w:val="0"/>
        </w:rPr>
        <w:t>主辦單位</w:t>
      </w:r>
      <w:r>
        <w:rPr>
          <w:rFonts w:ascii="標楷體" w:eastAsia="標楷體" w:hAnsi="標楷體" w:cs="新細明體"/>
          <w:b/>
          <w:kern w:val="0"/>
        </w:rPr>
        <w:t>：</w:t>
      </w:r>
      <w:r>
        <w:rPr>
          <w:rFonts w:ascii="標楷體" w:eastAsia="標楷體" w:hAnsi="標楷體" w:cs="新細明體"/>
          <w:kern w:val="0"/>
        </w:rPr>
        <w:t>臺北市政府教育局（以下簡稱本局）</w:t>
      </w:r>
    </w:p>
    <w:p w:rsidR="00BC6277" w:rsidRDefault="00F152DC">
      <w:pPr>
        <w:pStyle w:val="aa"/>
        <w:widowControl/>
        <w:numPr>
          <w:ilvl w:val="0"/>
          <w:numId w:val="1"/>
        </w:numPr>
        <w:spacing w:line="330" w:lineRule="exact"/>
      </w:pPr>
      <w:r>
        <w:rPr>
          <w:rFonts w:ascii="標楷體" w:eastAsia="標楷體" w:hAnsi="標楷體" w:cs="新細明體"/>
          <w:b/>
          <w:bCs/>
          <w:kern w:val="0"/>
        </w:rPr>
        <w:t>承辦單位</w:t>
      </w:r>
      <w:bookmarkStart w:id="0" w:name="OLE_LINK58"/>
      <w:bookmarkStart w:id="1" w:name="OLE_LINK59"/>
      <w:bookmarkStart w:id="2" w:name="OLE_LINK60"/>
      <w:r>
        <w:rPr>
          <w:rFonts w:ascii="標楷體" w:eastAsia="標楷體" w:hAnsi="標楷體" w:cs="新細明體"/>
          <w:b/>
          <w:bCs/>
          <w:kern w:val="0"/>
        </w:rPr>
        <w:t>：</w:t>
      </w:r>
      <w:bookmarkEnd w:id="0"/>
      <w:bookmarkEnd w:id="1"/>
      <w:bookmarkEnd w:id="2"/>
      <w:r>
        <w:rPr>
          <w:rFonts w:ascii="標楷體" w:eastAsia="標楷體" w:hAnsi="標楷體" w:cs="新細明體"/>
          <w:kern w:val="0"/>
        </w:rPr>
        <w:t>臺北市文山區志清國民小學</w:t>
      </w:r>
    </w:p>
    <w:p w:rsidR="00BC6277" w:rsidRDefault="00F152DC">
      <w:pPr>
        <w:pStyle w:val="aa"/>
        <w:widowControl/>
        <w:numPr>
          <w:ilvl w:val="0"/>
          <w:numId w:val="1"/>
        </w:numPr>
        <w:spacing w:line="330" w:lineRule="exact"/>
      </w:pPr>
      <w:r>
        <w:rPr>
          <w:rFonts w:ascii="標楷體" w:eastAsia="標楷體" w:hAnsi="標楷體" w:cs="新細明體"/>
          <w:b/>
          <w:bCs/>
          <w:kern w:val="0"/>
        </w:rPr>
        <w:t>參加對象：</w:t>
      </w:r>
      <w:r>
        <w:rPr>
          <w:rFonts w:ascii="標楷體" w:eastAsia="標楷體" w:hAnsi="標楷體" w:cs="新細明體"/>
          <w:kern w:val="0"/>
        </w:rPr>
        <w:t>本校</w:t>
      </w:r>
      <w:r>
        <w:rPr>
          <w:rFonts w:ascii="標楷體" w:eastAsia="標楷體" w:hAnsi="標楷體"/>
          <w:bCs/>
        </w:rPr>
        <w:t>一至六年級在籍學生</w:t>
      </w:r>
    </w:p>
    <w:p w:rsidR="00BC6277" w:rsidRDefault="00F152DC">
      <w:pPr>
        <w:pStyle w:val="aa"/>
        <w:numPr>
          <w:ilvl w:val="0"/>
          <w:numId w:val="1"/>
        </w:numPr>
        <w:snapToGrid w:val="0"/>
        <w:spacing w:line="330" w:lineRule="exact"/>
        <w:jc w:val="both"/>
      </w:pPr>
      <w:r>
        <w:rPr>
          <w:rFonts w:ascii="標楷體" w:eastAsia="標楷體" w:hAnsi="標楷體"/>
          <w:b/>
          <w:bCs/>
        </w:rPr>
        <w:t>收件</w:t>
      </w:r>
      <w:r>
        <w:rPr>
          <w:rFonts w:ascii="標楷體" w:eastAsia="標楷體" w:hAnsi="標楷體"/>
          <w:b/>
        </w:rPr>
        <w:t>日期：</w:t>
      </w:r>
      <w:r>
        <w:rPr>
          <w:rFonts w:ascii="標楷體" w:eastAsia="標楷體" w:hAnsi="標楷體"/>
        </w:rPr>
        <w:t>自</w:t>
      </w:r>
      <w:r>
        <w:rPr>
          <w:rFonts w:ascii="標楷體" w:eastAsia="標楷體" w:hAnsi="標楷體"/>
          <w:b/>
          <w:u w:val="single"/>
        </w:rPr>
        <w:t>1</w:t>
      </w:r>
      <w:r w:rsidR="001A4385">
        <w:rPr>
          <w:rFonts w:ascii="標楷體" w:eastAsia="標楷體" w:hAnsi="標楷體" w:hint="eastAsia"/>
          <w:b/>
          <w:u w:val="single"/>
        </w:rPr>
        <w:t>10</w:t>
      </w:r>
      <w:r>
        <w:rPr>
          <w:rFonts w:ascii="標楷體" w:eastAsia="標楷體" w:hAnsi="標楷體"/>
          <w:b/>
          <w:u w:val="single"/>
        </w:rPr>
        <w:t>年</w:t>
      </w:r>
      <w:r w:rsidR="00F63B50">
        <w:rPr>
          <w:rFonts w:ascii="標楷體" w:eastAsia="標楷體" w:hAnsi="標楷體" w:hint="eastAsia"/>
          <w:b/>
          <w:u w:val="single"/>
        </w:rPr>
        <w:t>2</w:t>
      </w:r>
      <w:r>
        <w:rPr>
          <w:rFonts w:ascii="標楷體" w:eastAsia="標楷體" w:hAnsi="標楷體"/>
          <w:b/>
          <w:u w:val="single"/>
        </w:rPr>
        <w:t>月</w:t>
      </w:r>
      <w:r w:rsidR="001A4385">
        <w:rPr>
          <w:rFonts w:ascii="標楷體" w:eastAsia="標楷體" w:hAnsi="標楷體" w:hint="eastAsia"/>
          <w:b/>
          <w:u w:val="single"/>
        </w:rPr>
        <w:t>1</w:t>
      </w:r>
      <w:r w:rsidR="006562C4">
        <w:rPr>
          <w:rFonts w:ascii="標楷體" w:eastAsia="標楷體" w:hAnsi="標楷體" w:hint="eastAsia"/>
          <w:b/>
          <w:u w:val="single"/>
        </w:rPr>
        <w:t>9</w:t>
      </w:r>
      <w:r>
        <w:rPr>
          <w:rFonts w:ascii="標楷體" w:eastAsia="標楷體" w:hAnsi="標楷體"/>
          <w:b/>
          <w:u w:val="single"/>
        </w:rPr>
        <w:t>日至1</w:t>
      </w:r>
      <w:r w:rsidR="001A4385">
        <w:rPr>
          <w:rFonts w:ascii="標楷體" w:eastAsia="標楷體" w:hAnsi="標楷體" w:hint="eastAsia"/>
          <w:b/>
          <w:u w:val="single"/>
        </w:rPr>
        <w:t>10</w:t>
      </w:r>
      <w:r>
        <w:rPr>
          <w:rFonts w:ascii="標楷體" w:eastAsia="標楷體" w:hAnsi="標楷體"/>
          <w:b/>
          <w:u w:val="single"/>
        </w:rPr>
        <w:t>年</w:t>
      </w:r>
      <w:r w:rsidR="00F63B50">
        <w:rPr>
          <w:rFonts w:ascii="標楷體" w:eastAsia="標楷體" w:hAnsi="標楷體" w:hint="eastAsia"/>
          <w:b/>
          <w:u w:val="single"/>
        </w:rPr>
        <w:t>3</w:t>
      </w:r>
      <w:r>
        <w:rPr>
          <w:rFonts w:ascii="標楷體" w:eastAsia="標楷體" w:hAnsi="標楷體"/>
          <w:b/>
          <w:u w:val="single"/>
        </w:rPr>
        <w:t>月</w:t>
      </w:r>
      <w:r w:rsidR="00F63B50">
        <w:rPr>
          <w:rFonts w:ascii="標楷體" w:eastAsia="標楷體" w:hAnsi="標楷體" w:hint="eastAsia"/>
          <w:b/>
          <w:u w:val="single"/>
        </w:rPr>
        <w:t>19</w:t>
      </w:r>
      <w:r>
        <w:rPr>
          <w:rFonts w:ascii="標楷體" w:eastAsia="標楷體" w:hAnsi="標楷體"/>
          <w:b/>
          <w:u w:val="single"/>
        </w:rPr>
        <w:t>日(16：00前)</w:t>
      </w:r>
      <w:r>
        <w:rPr>
          <w:rFonts w:ascii="標楷體" w:eastAsia="標楷體" w:hAnsi="標楷體"/>
        </w:rPr>
        <w:t>，逾期恕不受理。</w:t>
      </w:r>
    </w:p>
    <w:p w:rsidR="00BC6277" w:rsidRDefault="00F152DC" w:rsidP="00A375E2">
      <w:pPr>
        <w:pStyle w:val="aa"/>
        <w:numPr>
          <w:ilvl w:val="0"/>
          <w:numId w:val="1"/>
        </w:numPr>
        <w:snapToGrid w:val="0"/>
        <w:spacing w:line="330" w:lineRule="exact"/>
        <w:jc w:val="both"/>
        <w:rPr>
          <w:rFonts w:hint="eastAsia"/>
        </w:rPr>
      </w:pPr>
      <w:r>
        <w:rPr>
          <w:rFonts w:ascii="標楷體" w:eastAsia="標楷體" w:hAnsi="標楷體"/>
          <w:b/>
        </w:rPr>
        <w:t>收件</w:t>
      </w:r>
      <w:r w:rsidR="00600336">
        <w:rPr>
          <w:rFonts w:ascii="標楷體" w:eastAsia="標楷體" w:hAnsi="標楷體" w:hint="eastAsia"/>
          <w:b/>
        </w:rPr>
        <w:t>方式</w:t>
      </w:r>
      <w:r>
        <w:rPr>
          <w:rFonts w:ascii="標楷體" w:eastAsia="標楷體" w:hAnsi="標楷體"/>
          <w:b/>
        </w:rPr>
        <w:t>：</w:t>
      </w:r>
      <w:r w:rsidR="00600336" w:rsidRPr="00600336">
        <w:rPr>
          <w:rFonts w:ascii="標楷體" w:eastAsia="標楷體" w:hAnsi="標楷體" w:hint="eastAsia"/>
        </w:rPr>
        <w:t>燒錄光碟或存隨身碟至</w:t>
      </w:r>
      <w:r w:rsidRPr="00600336">
        <w:rPr>
          <w:rFonts w:ascii="標楷體" w:eastAsia="標楷體" w:hAnsi="標楷體"/>
        </w:rPr>
        <w:t>圖書</w:t>
      </w:r>
      <w:r w:rsidR="00A375E2">
        <w:rPr>
          <w:rFonts w:ascii="標楷體" w:eastAsia="標楷體" w:hAnsi="標楷體" w:hint="eastAsia"/>
        </w:rPr>
        <w:t>室</w:t>
      </w:r>
    </w:p>
    <w:p w:rsidR="00BC6277" w:rsidRDefault="00F152DC">
      <w:pPr>
        <w:pStyle w:val="aa"/>
        <w:widowControl/>
        <w:numPr>
          <w:ilvl w:val="0"/>
          <w:numId w:val="1"/>
        </w:numPr>
        <w:spacing w:line="330" w:lineRule="exact"/>
      </w:pPr>
      <w:bookmarkStart w:id="3" w:name="OLE_LINK61"/>
      <w:bookmarkStart w:id="4" w:name="OLE_LINK62"/>
      <w:r>
        <w:rPr>
          <w:rFonts w:eastAsia="標楷體"/>
          <w:b/>
        </w:rPr>
        <w:t>徵件說明</w:t>
      </w:r>
      <w:bookmarkEnd w:id="3"/>
      <w:bookmarkEnd w:id="4"/>
    </w:p>
    <w:p w:rsidR="00BC6277" w:rsidRDefault="00F152DC">
      <w:pPr>
        <w:pStyle w:val="aa"/>
        <w:widowControl/>
        <w:numPr>
          <w:ilvl w:val="0"/>
          <w:numId w:val="3"/>
        </w:numPr>
        <w:tabs>
          <w:tab w:val="left" w:pos="513"/>
        </w:tabs>
        <w:spacing w:line="330" w:lineRule="exact"/>
      </w:pPr>
      <w:bookmarkStart w:id="5" w:name="OLE_LINK53"/>
      <w:bookmarkStart w:id="6" w:name="OLE_LINK54"/>
      <w:bookmarkStart w:id="7" w:name="OLE_LINK65"/>
      <w:bookmarkStart w:id="8" w:name="OLE_LINK108"/>
      <w:bookmarkStart w:id="9" w:name="OLE_LINK109"/>
      <w:r>
        <w:rPr>
          <w:rFonts w:ascii="標楷體" w:eastAsia="標楷體" w:hAnsi="標楷體"/>
          <w:b/>
        </w:rPr>
        <w:t>類別</w:t>
      </w:r>
      <w:bookmarkStart w:id="10" w:name="OLE_LINK67"/>
      <w:bookmarkStart w:id="11" w:name="OLE_LINK68"/>
      <w:bookmarkEnd w:id="5"/>
      <w:bookmarkEnd w:id="6"/>
      <w:bookmarkEnd w:id="7"/>
      <w:r>
        <w:rPr>
          <w:rFonts w:ascii="標楷體" w:eastAsia="標楷體" w:hAnsi="標楷體"/>
        </w:rPr>
        <w:t>：109年度小小說書人徵件之</w:t>
      </w:r>
      <w:r>
        <w:rPr>
          <w:rFonts w:ascii="標楷體" w:eastAsia="標楷體" w:hAnsi="標楷體"/>
          <w:b/>
          <w:u w:val="single"/>
        </w:rPr>
        <w:t>主題不限</w:t>
      </w:r>
      <w:r>
        <w:rPr>
          <w:rFonts w:ascii="標楷體" w:eastAsia="標楷體" w:hAnsi="標楷體"/>
        </w:rPr>
        <w:t>，作品之內容規範說明如下</w:t>
      </w:r>
      <w:bookmarkEnd w:id="10"/>
      <w:bookmarkEnd w:id="11"/>
      <w:r>
        <w:rPr>
          <w:rFonts w:ascii="標楷體" w:eastAsia="標楷體" w:hAnsi="標楷體"/>
        </w:rPr>
        <w:t xml:space="preserve">。 </w:t>
      </w:r>
    </w:p>
    <w:p w:rsidR="00BC6277" w:rsidRDefault="00F152DC">
      <w:pPr>
        <w:pStyle w:val="aa"/>
        <w:widowControl/>
        <w:numPr>
          <w:ilvl w:val="2"/>
          <w:numId w:val="3"/>
        </w:numPr>
        <w:tabs>
          <w:tab w:val="left" w:pos="33"/>
        </w:tabs>
        <w:spacing w:line="330" w:lineRule="exact"/>
      </w:pPr>
      <w:bookmarkStart w:id="12" w:name="OLE_LINK69"/>
      <w:bookmarkStart w:id="13" w:name="OLE_LINK70"/>
      <w:bookmarkStart w:id="14" w:name="OLE_LINK71"/>
      <w:r>
        <w:rPr>
          <w:rFonts w:ascii="標楷體" w:eastAsia="標楷體" w:hAnsi="標楷體"/>
        </w:rPr>
        <w:t>取材自各類型作品，如人物傳記、新聞時事、改編、自創皆可(含現成讀物</w:t>
      </w:r>
      <w:r>
        <w:rPr>
          <w:rFonts w:ascii="標楷體" w:eastAsia="標楷體" w:hAnsi="標楷體"/>
          <w:bCs/>
        </w:rPr>
        <w:t>、</w:t>
      </w:r>
      <w:r>
        <w:rPr>
          <w:rFonts w:ascii="標楷體" w:eastAsia="標楷體" w:hAnsi="標楷體"/>
        </w:rPr>
        <w:t>音樂、戲劇、影音</w:t>
      </w:r>
      <w:r>
        <w:rPr>
          <w:rFonts w:ascii="標楷體" w:eastAsia="標楷體" w:hAnsi="標楷體"/>
          <w:bCs/>
        </w:rPr>
        <w:t>等)</w:t>
      </w:r>
      <w:r>
        <w:rPr>
          <w:rFonts w:ascii="標楷體" w:eastAsia="標楷體" w:hAnsi="標楷體"/>
        </w:rPr>
        <w:t>。</w:t>
      </w:r>
      <w:bookmarkEnd w:id="12"/>
      <w:bookmarkEnd w:id="13"/>
      <w:bookmarkEnd w:id="14"/>
    </w:p>
    <w:p w:rsidR="00BC6277" w:rsidRDefault="00F152DC">
      <w:pPr>
        <w:pStyle w:val="aa"/>
        <w:widowControl/>
        <w:numPr>
          <w:ilvl w:val="2"/>
          <w:numId w:val="3"/>
        </w:numPr>
        <w:tabs>
          <w:tab w:val="left" w:pos="33"/>
        </w:tabs>
        <w:spacing w:line="330" w:lineRule="exact"/>
      </w:pPr>
      <w:bookmarkStart w:id="15" w:name="OLE_LINK72"/>
      <w:bookmarkStart w:id="16" w:name="OLE_LINK73"/>
      <w:bookmarkStart w:id="17" w:name="OLE_LINK74"/>
      <w:r>
        <w:rPr>
          <w:rFonts w:ascii="標楷體" w:eastAsia="標楷體" w:hAnsi="標楷體"/>
        </w:rPr>
        <w:t>可用推薦的角度，發揮創意推薦該作品或人物，如：推薦閱讀</w:t>
      </w:r>
      <w:r>
        <w:rPr>
          <w:rFonts w:ascii="標楷體" w:eastAsia="標楷體" w:hAnsi="標楷體"/>
          <w:u w:val="wave"/>
        </w:rPr>
        <w:t>小王子</w:t>
      </w:r>
      <w:r>
        <w:rPr>
          <w:rFonts w:ascii="標楷體" w:eastAsia="標楷體" w:hAnsi="標楷體"/>
        </w:rPr>
        <w:t>的理由。</w:t>
      </w:r>
      <w:bookmarkEnd w:id="15"/>
      <w:bookmarkEnd w:id="16"/>
      <w:bookmarkEnd w:id="17"/>
    </w:p>
    <w:p w:rsidR="00BC6277" w:rsidRDefault="00F152DC">
      <w:pPr>
        <w:pStyle w:val="aa"/>
        <w:widowControl/>
        <w:numPr>
          <w:ilvl w:val="0"/>
          <w:numId w:val="3"/>
        </w:numPr>
        <w:tabs>
          <w:tab w:val="left" w:pos="513"/>
        </w:tabs>
        <w:spacing w:line="330" w:lineRule="exact"/>
      </w:pPr>
      <w:bookmarkStart w:id="18" w:name="OLE_LINK75"/>
      <w:bookmarkStart w:id="19" w:name="OLE_LINK76"/>
      <w:bookmarkStart w:id="20" w:name="OLE_LINK77"/>
      <w:bookmarkEnd w:id="8"/>
      <w:bookmarkEnd w:id="9"/>
      <w:r>
        <w:rPr>
          <w:rFonts w:ascii="標楷體" w:eastAsia="標楷體" w:hAnsi="標楷體"/>
          <w:b/>
        </w:rPr>
        <w:t>注意事項</w:t>
      </w:r>
      <w:bookmarkEnd w:id="18"/>
      <w:bookmarkEnd w:id="19"/>
      <w:bookmarkEnd w:id="20"/>
    </w:p>
    <w:p w:rsidR="00BC6277" w:rsidRDefault="00F152DC">
      <w:pPr>
        <w:pStyle w:val="aa"/>
        <w:widowControl/>
        <w:numPr>
          <w:ilvl w:val="2"/>
          <w:numId w:val="3"/>
        </w:numPr>
        <w:tabs>
          <w:tab w:val="left" w:pos="33"/>
        </w:tabs>
        <w:spacing w:line="330" w:lineRule="exact"/>
      </w:pPr>
      <w:r>
        <w:rPr>
          <w:rFonts w:ascii="標楷體" w:eastAsia="標楷體" w:hAnsi="標楷體"/>
        </w:rPr>
        <w:t>各組參賽者以</w:t>
      </w:r>
      <w:r>
        <w:rPr>
          <w:rFonts w:ascii="標楷體" w:eastAsia="標楷體" w:hAnsi="標楷體"/>
          <w:b/>
        </w:rPr>
        <w:t>3</w:t>
      </w:r>
      <w:r>
        <w:rPr>
          <w:rFonts w:ascii="標楷體" w:eastAsia="標楷體" w:hAnsi="標楷體"/>
        </w:rPr>
        <w:t>人為限，指導教師以</w:t>
      </w:r>
      <w:r>
        <w:rPr>
          <w:rFonts w:ascii="標楷體" w:eastAsia="標楷體" w:hAnsi="標楷體"/>
          <w:b/>
        </w:rPr>
        <w:t>2</w:t>
      </w:r>
      <w:r>
        <w:rPr>
          <w:rFonts w:ascii="標楷體" w:eastAsia="標楷體" w:hAnsi="標楷體"/>
        </w:rPr>
        <w:t>人為限。</w:t>
      </w:r>
    </w:p>
    <w:p w:rsidR="00BC6277" w:rsidRDefault="00F152DC">
      <w:pPr>
        <w:pStyle w:val="aa"/>
        <w:widowControl/>
        <w:numPr>
          <w:ilvl w:val="2"/>
          <w:numId w:val="3"/>
        </w:numPr>
        <w:tabs>
          <w:tab w:val="left" w:pos="33"/>
        </w:tabs>
        <w:spacing w:line="330" w:lineRule="exact"/>
      </w:pPr>
      <w:r>
        <w:rPr>
          <w:rFonts w:ascii="標楷體" w:eastAsia="標楷體" w:hAnsi="標楷體"/>
        </w:rPr>
        <w:t>參賽件數：各校自行決定參賽成員，</w:t>
      </w:r>
      <w:r>
        <w:rPr>
          <w:rFonts w:ascii="標楷體" w:eastAsia="標楷體" w:hAnsi="標楷體"/>
          <w:b/>
        </w:rPr>
        <w:t>最多4件</w:t>
      </w:r>
      <w:r>
        <w:rPr>
          <w:rFonts w:ascii="標楷體" w:eastAsia="標楷體" w:hAnsi="標楷體"/>
        </w:rPr>
        <w:t>。</w:t>
      </w:r>
    </w:p>
    <w:p w:rsidR="00BC6277" w:rsidRDefault="00F152DC">
      <w:pPr>
        <w:pStyle w:val="aa"/>
        <w:widowControl/>
        <w:numPr>
          <w:ilvl w:val="2"/>
          <w:numId w:val="3"/>
        </w:numPr>
        <w:tabs>
          <w:tab w:val="left" w:pos="33"/>
        </w:tabs>
        <w:spacing w:line="330" w:lineRule="exact"/>
      </w:pPr>
      <w:r>
        <w:rPr>
          <w:rFonts w:ascii="標楷體" w:eastAsia="標楷體" w:hAnsi="標楷體" w:cs="新細明體"/>
          <w:bCs/>
          <w:kern w:val="0"/>
        </w:rPr>
        <w:t>作品時間：</w:t>
      </w:r>
      <w:r>
        <w:rPr>
          <w:rFonts w:ascii="標楷體" w:eastAsia="標楷體" w:hAnsi="標楷體" w:cs="新細明體"/>
          <w:b/>
          <w:bCs/>
          <w:kern w:val="0"/>
        </w:rPr>
        <w:t>3分半鐘至5分半鐘。</w:t>
      </w:r>
      <w:r>
        <w:rPr>
          <w:rFonts w:ascii="標楷體" w:eastAsia="標楷體" w:hAnsi="標楷體" w:cs="新細明體"/>
          <w:bCs/>
          <w:kern w:val="0"/>
        </w:rPr>
        <w:t>包含主要內容、片頭畫面(題目、說書人、學校、年、班)、片尾謝幕(指導者、致謝等)，未符合以上規定者不予評審。</w:t>
      </w:r>
    </w:p>
    <w:p w:rsidR="00BC6277" w:rsidRDefault="00F152DC">
      <w:pPr>
        <w:pStyle w:val="aa"/>
        <w:widowControl/>
        <w:numPr>
          <w:ilvl w:val="2"/>
          <w:numId w:val="3"/>
        </w:numPr>
        <w:tabs>
          <w:tab w:val="left" w:pos="33"/>
        </w:tabs>
        <w:spacing w:line="330" w:lineRule="exact"/>
      </w:pPr>
      <w:r>
        <w:rPr>
          <w:rFonts w:ascii="標楷體" w:eastAsia="標楷體" w:hAnsi="標楷體" w:cs="新細明體"/>
          <w:bCs/>
          <w:kern w:val="0"/>
        </w:rPr>
        <w:t>各校可自行布置故事情境，增添表演效果。作品請用攝影機錄製，完成作品輸出為</w:t>
      </w:r>
      <w:r>
        <w:rPr>
          <w:rFonts w:ascii="標楷體" w:eastAsia="標楷體" w:hAnsi="標楷體" w:cs="新細明體"/>
          <w:b/>
          <w:bCs/>
          <w:kern w:val="0"/>
        </w:rPr>
        <w:t>Mpeg系列格式</w:t>
      </w:r>
      <w:r>
        <w:rPr>
          <w:rFonts w:ascii="標楷體" w:eastAsia="標楷體" w:hAnsi="標楷體" w:cs="新細明體"/>
          <w:bCs/>
          <w:kern w:val="0"/>
        </w:rPr>
        <w:t>影片檔(Mpeg-1、Mpeg-2、Mpeg-4)</w:t>
      </w:r>
      <w:r>
        <w:rPr>
          <w:rFonts w:ascii="標楷體" w:eastAsia="標楷體" w:hAnsi="標楷體" w:cs="新細明體"/>
          <w:b/>
          <w:bCs/>
          <w:kern w:val="0"/>
        </w:rPr>
        <w:t>，檔案大小不得超過500MB</w:t>
      </w:r>
      <w:r>
        <w:rPr>
          <w:rFonts w:ascii="標楷體" w:eastAsia="標楷體" w:hAnsi="標楷體" w:cs="新細明體"/>
          <w:bCs/>
          <w:kern w:val="0"/>
        </w:rPr>
        <w:t>，光碟燒錄時請以資料光碟燒錄。</w:t>
      </w:r>
    </w:p>
    <w:p w:rsidR="00BC6277" w:rsidRDefault="00F152DC">
      <w:pPr>
        <w:pStyle w:val="aa"/>
        <w:widowControl/>
        <w:numPr>
          <w:ilvl w:val="2"/>
          <w:numId w:val="3"/>
        </w:numPr>
        <w:tabs>
          <w:tab w:val="left" w:pos="33"/>
        </w:tabs>
        <w:spacing w:line="330" w:lineRule="exact"/>
      </w:pPr>
      <w:r>
        <w:rPr>
          <w:rFonts w:ascii="標楷體" w:eastAsia="標楷體" w:hAnsi="標楷體"/>
        </w:rPr>
        <w:t>每生限報一組，如有</w:t>
      </w:r>
      <w:r>
        <w:rPr>
          <w:rFonts w:ascii="標楷體" w:eastAsia="標楷體" w:hAnsi="標楷體"/>
          <w:b/>
          <w:u w:val="single"/>
        </w:rPr>
        <w:t>混齡參賽</w:t>
      </w:r>
      <w:r>
        <w:rPr>
          <w:rFonts w:ascii="標楷體" w:eastAsia="標楷體" w:hAnsi="標楷體"/>
        </w:rPr>
        <w:t>情形，以</w:t>
      </w:r>
      <w:r>
        <w:rPr>
          <w:rFonts w:ascii="標楷體" w:eastAsia="標楷體" w:hAnsi="標楷體"/>
          <w:b/>
        </w:rPr>
        <w:t>參賽成員年級占多數的組別</w:t>
      </w:r>
      <w:r>
        <w:rPr>
          <w:rFonts w:ascii="標楷體" w:eastAsia="標楷體" w:hAnsi="標楷體"/>
        </w:rPr>
        <w:t>為報名依據，例如：3名參賽者分別為三年級、四年級及五年級，報名組別為</w:t>
      </w:r>
      <w:r>
        <w:rPr>
          <w:rFonts w:ascii="標楷體" w:eastAsia="標楷體" w:hAnsi="標楷體"/>
          <w:u w:val="single"/>
        </w:rPr>
        <w:t>中年級組</w:t>
      </w:r>
      <w:r>
        <w:rPr>
          <w:rFonts w:ascii="標楷體" w:eastAsia="標楷體" w:hAnsi="標楷體"/>
        </w:rPr>
        <w:t>。</w:t>
      </w:r>
      <w:r>
        <w:rPr>
          <w:rFonts w:ascii="標楷體" w:eastAsia="標楷體" w:hAnsi="標楷體"/>
          <w:b/>
        </w:rPr>
        <w:t>若成員數相同，以最高年級者為報名依據</w:t>
      </w:r>
      <w:r>
        <w:rPr>
          <w:rFonts w:ascii="標楷體" w:eastAsia="標楷體" w:hAnsi="標楷體"/>
        </w:rPr>
        <w:t>，例如：一名一年級，一名五年級，報名組別為</w:t>
      </w:r>
      <w:r>
        <w:rPr>
          <w:rFonts w:ascii="標楷體" w:eastAsia="標楷體" w:hAnsi="標楷體"/>
          <w:u w:val="single"/>
        </w:rPr>
        <w:t>高年級組</w:t>
      </w:r>
      <w:r>
        <w:rPr>
          <w:rFonts w:ascii="標楷體" w:eastAsia="標楷體" w:hAnsi="標楷體"/>
        </w:rPr>
        <w:t>。</w:t>
      </w:r>
    </w:p>
    <w:p w:rsidR="00BC6277" w:rsidRDefault="00F152DC">
      <w:pPr>
        <w:pStyle w:val="aa"/>
        <w:widowControl/>
        <w:numPr>
          <w:ilvl w:val="2"/>
          <w:numId w:val="3"/>
        </w:numPr>
        <w:tabs>
          <w:tab w:val="left" w:pos="33"/>
        </w:tabs>
        <w:spacing w:line="330" w:lineRule="exact"/>
      </w:pPr>
      <w:r>
        <w:rPr>
          <w:rFonts w:ascii="標楷體" w:eastAsia="標楷體" w:hAnsi="標楷體"/>
          <w:b/>
          <w:u w:val="single"/>
        </w:rPr>
        <w:t>影片應一鏡到底，請勿進行任何剪接</w:t>
      </w:r>
      <w:r>
        <w:rPr>
          <w:rFonts w:ascii="標楷體" w:eastAsia="標楷體" w:hAnsi="標楷體"/>
          <w:u w:val="single"/>
        </w:rPr>
        <w:t>。</w:t>
      </w:r>
      <w:r>
        <w:rPr>
          <w:rFonts w:ascii="標楷體" w:eastAsia="標楷體" w:hAnsi="標楷體"/>
          <w:b/>
          <w:u w:val="single"/>
        </w:rPr>
        <w:t>未符合規定者將不予評審。</w:t>
      </w:r>
    </w:p>
    <w:p w:rsidR="00BC6277" w:rsidRDefault="00F152DC">
      <w:pPr>
        <w:pStyle w:val="aa"/>
        <w:widowControl/>
        <w:numPr>
          <w:ilvl w:val="2"/>
          <w:numId w:val="3"/>
        </w:numPr>
        <w:tabs>
          <w:tab w:val="left" w:pos="33"/>
        </w:tabs>
        <w:spacing w:line="330" w:lineRule="exact"/>
      </w:pPr>
      <w:r>
        <w:rPr>
          <w:rFonts w:ascii="標楷體" w:eastAsia="標楷體" w:hAnsi="標楷體"/>
          <w:bCs/>
        </w:rPr>
        <w:t>徵件作品可視故事需求夾雜多種語言，但不接受純外語之作品。</w:t>
      </w:r>
    </w:p>
    <w:p w:rsidR="00BC6277" w:rsidRDefault="00F152DC">
      <w:pPr>
        <w:pStyle w:val="aa"/>
        <w:widowControl/>
        <w:numPr>
          <w:ilvl w:val="2"/>
          <w:numId w:val="3"/>
        </w:numPr>
        <w:tabs>
          <w:tab w:val="left" w:pos="33"/>
        </w:tabs>
        <w:spacing w:line="330" w:lineRule="exact"/>
        <w:rPr>
          <w:rFonts w:ascii="標楷體" w:eastAsia="標楷體" w:hAnsi="標楷體"/>
        </w:rPr>
      </w:pPr>
      <w:r>
        <w:rPr>
          <w:rFonts w:ascii="標楷體" w:eastAsia="標楷體" w:hAnsi="標楷體"/>
        </w:rPr>
        <w:lastRenderedPageBreak/>
        <w:t>作品內容應避免與歷年送件之得獎作品有雷同或相似之處，經查屬實作品將酌情扣分。</w:t>
      </w:r>
    </w:p>
    <w:p w:rsidR="00BC6277" w:rsidRDefault="00F152DC">
      <w:pPr>
        <w:pStyle w:val="aa"/>
        <w:widowControl/>
        <w:numPr>
          <w:ilvl w:val="2"/>
          <w:numId w:val="3"/>
        </w:numPr>
        <w:tabs>
          <w:tab w:val="left" w:pos="33"/>
        </w:tabs>
        <w:spacing w:line="330" w:lineRule="exact"/>
      </w:pPr>
      <w:r>
        <w:rPr>
          <w:rFonts w:ascii="標楷體" w:eastAsia="標楷體" w:hAnsi="標楷體"/>
        </w:rPr>
        <w:t>送件內容及其</w:t>
      </w:r>
      <w:r>
        <w:rPr>
          <w:rFonts w:eastAsia="標楷體"/>
        </w:rPr>
        <w:t>他補充事項，請見徵件須知。</w:t>
      </w:r>
    </w:p>
    <w:p w:rsidR="00BC6277" w:rsidRDefault="00F152DC">
      <w:pPr>
        <w:pStyle w:val="aa"/>
        <w:widowControl/>
        <w:numPr>
          <w:ilvl w:val="0"/>
          <w:numId w:val="1"/>
        </w:numPr>
        <w:spacing w:before="360" w:line="320" w:lineRule="exact"/>
      </w:pPr>
      <w:r>
        <w:rPr>
          <w:rFonts w:eastAsia="標楷體"/>
          <w:b/>
        </w:rPr>
        <w:t>評審</w:t>
      </w:r>
      <w:r>
        <w:rPr>
          <w:rFonts w:ascii="標楷體" w:eastAsia="標楷體" w:hAnsi="標楷體"/>
          <w:b/>
          <w:bCs/>
        </w:rPr>
        <w:t>規準</w:t>
      </w:r>
    </w:p>
    <w:tbl>
      <w:tblPr>
        <w:tblW w:w="7343" w:type="dxa"/>
        <w:tblInd w:w="959" w:type="dxa"/>
        <w:tblCellMar>
          <w:left w:w="10" w:type="dxa"/>
          <w:right w:w="10" w:type="dxa"/>
        </w:tblCellMar>
        <w:tblLook w:val="0000" w:firstRow="0" w:lastRow="0" w:firstColumn="0" w:lastColumn="0" w:noHBand="0" w:noVBand="0"/>
      </w:tblPr>
      <w:tblGrid>
        <w:gridCol w:w="1241"/>
        <w:gridCol w:w="1302"/>
        <w:gridCol w:w="4800"/>
      </w:tblGrid>
      <w:tr w:rsidR="00BC6277">
        <w:trPr>
          <w:trHeight w:val="261"/>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jc w:val="center"/>
              <w:rPr>
                <w:rFonts w:eastAsia="標楷體"/>
              </w:rPr>
            </w:pPr>
            <w:r>
              <w:rPr>
                <w:rFonts w:eastAsia="標楷體"/>
              </w:rPr>
              <w:t>項目</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jc w:val="center"/>
              <w:rPr>
                <w:rFonts w:eastAsia="標楷體"/>
              </w:rPr>
            </w:pPr>
            <w:r>
              <w:rPr>
                <w:rFonts w:eastAsia="標楷體"/>
              </w:rPr>
              <w:t>配分比例</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ind w:left="34"/>
              <w:jc w:val="center"/>
              <w:rPr>
                <w:rFonts w:eastAsia="標楷體"/>
              </w:rPr>
            </w:pPr>
            <w:r>
              <w:rPr>
                <w:rFonts w:eastAsia="標楷體"/>
              </w:rPr>
              <w:t>說明</w:t>
            </w:r>
          </w:p>
        </w:tc>
      </w:tr>
      <w:tr w:rsidR="00BC6277">
        <w:trPr>
          <w:trHeight w:val="489"/>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說書技巧</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40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流暢清晰、語調生動、肢體展現、說書的戲劇性、臉部表情。</w:t>
            </w:r>
          </w:p>
        </w:tc>
      </w:tr>
      <w:tr w:rsidR="00BC6277">
        <w:trPr>
          <w:trHeight w:val="77"/>
        </w:trPr>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故事內容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20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來源適切性、選書、創新深度、內容富教育性與啟發性。</w:t>
            </w:r>
          </w:p>
        </w:tc>
      </w:tr>
      <w:tr w:rsidR="00BC6277">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情感表現</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20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pPr>
            <w:r>
              <w:rPr>
                <w:rFonts w:eastAsia="標楷體"/>
              </w:rPr>
              <w:t>語音饒富情感喜怒哀樂的情緒。</w:t>
            </w:r>
          </w:p>
        </w:tc>
      </w:tr>
      <w:tr w:rsidR="00BC6277">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錄影品質</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10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widowControl/>
              <w:tabs>
                <w:tab w:val="left" w:pos="993"/>
              </w:tabs>
              <w:spacing w:line="320" w:lineRule="exact"/>
              <w:rPr>
                <w:rFonts w:eastAsia="標楷體"/>
              </w:rPr>
            </w:pPr>
            <w:r>
              <w:rPr>
                <w:rFonts w:eastAsia="標楷體"/>
              </w:rPr>
              <w:t>影像清晰無雜訊、以說書人為主角拍攝、聲音清楚無噪音。</w:t>
            </w:r>
          </w:p>
        </w:tc>
      </w:tr>
      <w:tr w:rsidR="00BC6277">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輔助道具</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277" w:rsidRDefault="00F152DC">
            <w:pPr>
              <w:pStyle w:val="aa"/>
              <w:widowControl/>
              <w:spacing w:line="320" w:lineRule="exact"/>
              <w:ind w:left="0"/>
              <w:jc w:val="center"/>
            </w:pPr>
            <w:r>
              <w:rPr>
                <w:rFonts w:eastAsia="標楷體"/>
              </w:rPr>
              <w:t>10</w:t>
            </w:r>
            <w:r>
              <w:rPr>
                <w:rFonts w:eastAsia="標楷體"/>
              </w:rPr>
              <w: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277" w:rsidRDefault="00F152DC">
            <w:pPr>
              <w:pStyle w:val="aa"/>
              <w:widowControl/>
              <w:spacing w:line="320" w:lineRule="exact"/>
              <w:ind w:left="0"/>
            </w:pPr>
            <w:r>
              <w:rPr>
                <w:rFonts w:eastAsia="標楷體"/>
              </w:rPr>
              <w:t>善用各項道具、服裝及情境布置，增添說書效果。</w:t>
            </w:r>
          </w:p>
        </w:tc>
      </w:tr>
    </w:tbl>
    <w:p w:rsidR="00BC6277" w:rsidRDefault="00F152DC">
      <w:pPr>
        <w:widowControl/>
        <w:tabs>
          <w:tab w:val="left" w:pos="993"/>
        </w:tabs>
        <w:spacing w:before="180" w:line="320" w:lineRule="exact"/>
      </w:pPr>
      <w:bookmarkStart w:id="21" w:name="OLE_LINK162"/>
      <w:bookmarkStart w:id="22" w:name="OLE_LINK163"/>
      <w:bookmarkStart w:id="23" w:name="OLE_LINK164"/>
      <w:r>
        <w:rPr>
          <w:rFonts w:eastAsia="標楷體"/>
          <w:b/>
        </w:rPr>
        <w:t>壹拾</w:t>
      </w:r>
      <w:r>
        <w:rPr>
          <w:rFonts w:ascii="新細明體" w:hAnsi="新細明體"/>
          <w:b/>
        </w:rPr>
        <w:t>、</w:t>
      </w:r>
      <w:bookmarkEnd w:id="21"/>
      <w:bookmarkEnd w:id="22"/>
      <w:bookmarkEnd w:id="23"/>
      <w:r>
        <w:rPr>
          <w:rFonts w:eastAsia="標楷體"/>
          <w:b/>
        </w:rPr>
        <w:t>獎勵</w:t>
      </w:r>
    </w:p>
    <w:p w:rsidR="00BC6277" w:rsidRPr="0021008A" w:rsidRDefault="0021008A">
      <w:pPr>
        <w:pStyle w:val="aa"/>
        <w:widowControl/>
        <w:numPr>
          <w:ilvl w:val="0"/>
          <w:numId w:val="4"/>
        </w:numPr>
        <w:tabs>
          <w:tab w:val="left" w:pos="513"/>
        </w:tabs>
        <w:suppressAutoHyphens w:val="0"/>
        <w:spacing w:line="320" w:lineRule="exact"/>
        <w:textAlignment w:val="auto"/>
        <w:rPr>
          <w:rFonts w:ascii="標楷體" w:eastAsia="標楷體" w:hAnsi="標楷體"/>
        </w:rPr>
      </w:pPr>
      <w:r>
        <w:rPr>
          <w:rFonts w:ascii="標楷體" w:eastAsia="標楷體" w:hAnsi="標楷體" w:hint="eastAsia"/>
        </w:rPr>
        <w:t>投稿</w:t>
      </w:r>
      <w:r w:rsidRPr="0021008A">
        <w:rPr>
          <w:rFonts w:ascii="標楷體" w:eastAsia="標楷體" w:hAnsi="標楷體" w:hint="eastAsia"/>
        </w:rPr>
        <w:t>作品經審核符合</w:t>
      </w:r>
      <w:r>
        <w:rPr>
          <w:rFonts w:ascii="標楷體" w:eastAsia="標楷體" w:hAnsi="標楷體" w:hint="eastAsia"/>
        </w:rPr>
        <w:t>參賽格式者可獲小禮物一份。</w:t>
      </w:r>
      <w:bookmarkStart w:id="24" w:name="_GoBack"/>
      <w:bookmarkEnd w:id="24"/>
    </w:p>
    <w:p w:rsidR="0021008A" w:rsidRDefault="0021008A">
      <w:pPr>
        <w:pStyle w:val="aa"/>
        <w:widowControl/>
        <w:numPr>
          <w:ilvl w:val="0"/>
          <w:numId w:val="4"/>
        </w:numPr>
        <w:tabs>
          <w:tab w:val="left" w:pos="513"/>
        </w:tabs>
        <w:suppressAutoHyphens w:val="0"/>
        <w:spacing w:line="320" w:lineRule="exact"/>
        <w:textAlignment w:val="auto"/>
      </w:pPr>
      <w:r>
        <w:rPr>
          <w:rFonts w:ascii="標楷體" w:eastAsia="標楷體" w:hAnsi="標楷體"/>
          <w:color w:val="000000"/>
        </w:rPr>
        <w:t>本校得依各組參加件數及作品水準</w:t>
      </w:r>
      <w:r>
        <w:rPr>
          <w:rFonts w:ascii="標楷體" w:eastAsia="標楷體" w:hAnsi="標楷體"/>
          <w:bCs/>
        </w:rPr>
        <w:t>擇優彈性調整獎勵。</w:t>
      </w:r>
    </w:p>
    <w:p w:rsidR="00BC6277" w:rsidRDefault="00F152DC">
      <w:pPr>
        <w:pStyle w:val="aa"/>
        <w:widowControl/>
        <w:numPr>
          <w:ilvl w:val="0"/>
          <w:numId w:val="4"/>
        </w:numPr>
        <w:tabs>
          <w:tab w:val="left" w:pos="513"/>
        </w:tabs>
        <w:suppressAutoHyphens w:val="0"/>
        <w:spacing w:line="320" w:lineRule="exact"/>
        <w:textAlignment w:val="auto"/>
        <w:rPr>
          <w:rFonts w:eastAsia="標楷體"/>
          <w:color w:val="000000"/>
        </w:rPr>
      </w:pPr>
      <w:r>
        <w:rPr>
          <w:rFonts w:eastAsia="標楷體"/>
          <w:color w:val="000000"/>
        </w:rPr>
        <w:t>優秀作品將代表學校參加臺北市</w:t>
      </w:r>
      <w:r>
        <w:rPr>
          <w:rFonts w:eastAsia="標楷體"/>
          <w:color w:val="000000"/>
        </w:rPr>
        <w:t>1</w:t>
      </w:r>
      <w:r w:rsidR="00764F59">
        <w:rPr>
          <w:rFonts w:eastAsia="標楷體" w:hint="eastAsia"/>
          <w:color w:val="000000"/>
        </w:rPr>
        <w:t>10</w:t>
      </w:r>
      <w:r w:rsidR="00B968B8">
        <w:rPr>
          <w:rFonts w:eastAsia="標楷體" w:hint="eastAsia"/>
          <w:color w:val="000000"/>
        </w:rPr>
        <w:t>年度</w:t>
      </w:r>
      <w:r>
        <w:rPr>
          <w:rFonts w:eastAsia="標楷體"/>
          <w:color w:val="000000"/>
        </w:rPr>
        <w:t>小小說書人市賽。</w:t>
      </w:r>
    </w:p>
    <w:p w:rsidR="00BC6277" w:rsidRDefault="00BC6277">
      <w:pPr>
        <w:widowControl/>
        <w:tabs>
          <w:tab w:val="left" w:pos="993"/>
        </w:tabs>
        <w:spacing w:line="320" w:lineRule="exact"/>
        <w:rPr>
          <w:rFonts w:eastAsia="標楷體"/>
        </w:rPr>
      </w:pPr>
    </w:p>
    <w:p w:rsidR="00BC6277" w:rsidRDefault="00BC6277">
      <w:pPr>
        <w:widowControl/>
        <w:tabs>
          <w:tab w:val="left" w:pos="993"/>
        </w:tabs>
        <w:spacing w:line="320" w:lineRule="exact"/>
        <w:rPr>
          <w:rFonts w:eastAsia="標楷體"/>
        </w:rPr>
      </w:pPr>
    </w:p>
    <w:p w:rsidR="00BC6277" w:rsidRDefault="00BC6277">
      <w:pPr>
        <w:widowControl/>
        <w:tabs>
          <w:tab w:val="left" w:pos="993"/>
        </w:tabs>
        <w:spacing w:line="320" w:lineRule="exact"/>
        <w:rPr>
          <w:rFonts w:eastAsia="標楷體"/>
        </w:rPr>
      </w:pPr>
    </w:p>
    <w:p w:rsidR="00BC6277" w:rsidRDefault="00F152DC">
      <w:pPr>
        <w:widowControl/>
        <w:jc w:val="center"/>
      </w:pPr>
      <w:r>
        <w:rPr>
          <w:rFonts w:eastAsia="標楷體"/>
          <w:b/>
          <w:sz w:val="32"/>
          <w:szCs w:val="28"/>
          <w:u w:val="single"/>
        </w:rPr>
        <w:t>小小說書人徵件送件內容</w:t>
      </w:r>
    </w:p>
    <w:p w:rsidR="00BC6277" w:rsidRDefault="00F152DC">
      <w:pPr>
        <w:spacing w:line="480" w:lineRule="exact"/>
        <w:ind w:left="560" w:hanging="560"/>
        <w:rPr>
          <w:rFonts w:eastAsia="標楷體"/>
          <w:sz w:val="28"/>
        </w:rPr>
      </w:pPr>
      <w:r>
        <w:rPr>
          <w:rFonts w:eastAsia="標楷體"/>
          <w:sz w:val="28"/>
        </w:rPr>
        <w:t>一、書面資料：</w:t>
      </w:r>
    </w:p>
    <w:p w:rsidR="00BC6277" w:rsidRDefault="00F152DC">
      <w:pPr>
        <w:spacing w:line="480" w:lineRule="exact"/>
      </w:pPr>
      <w:r>
        <w:rPr>
          <w:rFonts w:eastAsia="標楷體"/>
          <w:b/>
          <w:sz w:val="28"/>
        </w:rPr>
        <w:t xml:space="preserve">  </w:t>
      </w:r>
      <w:r>
        <w:rPr>
          <w:rFonts w:eastAsia="標楷體"/>
          <w:b/>
          <w:sz w:val="28"/>
        </w:rPr>
        <w:t>作品說明表</w:t>
      </w:r>
      <w:r>
        <w:rPr>
          <w:rFonts w:eastAsia="標楷體"/>
          <w:sz w:val="28"/>
        </w:rPr>
        <w:t>：請詳填附件，每件作品一份。</w:t>
      </w:r>
    </w:p>
    <w:p w:rsidR="00BC6277" w:rsidRDefault="00F152DC">
      <w:pPr>
        <w:spacing w:line="480" w:lineRule="exact"/>
        <w:ind w:left="1260" w:hanging="1260"/>
        <w:rPr>
          <w:rFonts w:eastAsia="標楷體"/>
          <w:sz w:val="28"/>
        </w:rPr>
      </w:pPr>
      <w:r>
        <w:rPr>
          <w:rFonts w:eastAsia="標楷體"/>
          <w:sz w:val="28"/>
        </w:rPr>
        <w:t>二、</w:t>
      </w:r>
      <w:r w:rsidR="00454C06">
        <w:rPr>
          <w:rFonts w:eastAsia="標楷體" w:hint="eastAsia"/>
          <w:sz w:val="28"/>
        </w:rPr>
        <w:t>電子檔包含</w:t>
      </w:r>
      <w:r>
        <w:rPr>
          <w:rFonts w:eastAsia="標楷體"/>
          <w:sz w:val="28"/>
        </w:rPr>
        <w:t>：</w:t>
      </w:r>
    </w:p>
    <w:p w:rsidR="00BC6277" w:rsidRDefault="00F152DC">
      <w:pPr>
        <w:spacing w:line="480" w:lineRule="exact"/>
      </w:pPr>
      <w:r>
        <w:rPr>
          <w:rFonts w:eastAsia="標楷體"/>
          <w:sz w:val="28"/>
        </w:rPr>
        <w:t xml:space="preserve">  1.</w:t>
      </w:r>
      <w:r>
        <w:rPr>
          <w:rFonts w:eastAsia="標楷體"/>
          <w:b/>
          <w:sz w:val="28"/>
        </w:rPr>
        <w:t>作品說明表</w:t>
      </w:r>
      <w:r>
        <w:rPr>
          <w:rFonts w:eastAsia="標楷體"/>
          <w:sz w:val="28"/>
        </w:rPr>
        <w:t>。</w:t>
      </w:r>
    </w:p>
    <w:p w:rsidR="00BC6277" w:rsidRDefault="00F152DC">
      <w:pPr>
        <w:spacing w:line="480" w:lineRule="exact"/>
      </w:pPr>
      <w:r>
        <w:rPr>
          <w:rFonts w:eastAsia="標楷體"/>
          <w:sz w:val="28"/>
        </w:rPr>
        <w:t xml:space="preserve">  2.</w:t>
      </w:r>
      <w:r>
        <w:rPr>
          <w:rFonts w:eastAsia="標楷體"/>
          <w:b/>
          <w:sz w:val="28"/>
        </w:rPr>
        <w:t>作品影片檔</w:t>
      </w:r>
      <w:r>
        <w:rPr>
          <w:rFonts w:eastAsia="標楷體"/>
          <w:sz w:val="28"/>
        </w:rPr>
        <w:t>。</w:t>
      </w:r>
    </w:p>
    <w:p w:rsidR="00BC6277" w:rsidRDefault="00BC6277">
      <w:pPr>
        <w:spacing w:line="440" w:lineRule="exact"/>
        <w:ind w:left="461" w:hanging="461"/>
        <w:rPr>
          <w:rFonts w:eastAsia="標楷體"/>
        </w:rPr>
      </w:pPr>
    </w:p>
    <w:p w:rsidR="00BC6277" w:rsidRDefault="00F152DC">
      <w:pPr>
        <w:spacing w:line="440" w:lineRule="exact"/>
        <w:ind w:left="480" w:hanging="480"/>
      </w:pPr>
      <w:r>
        <w:rPr>
          <w:rFonts w:eastAsia="標楷體"/>
        </w:rPr>
        <w:t xml:space="preserve"> </w:t>
      </w: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spacing w:line="440" w:lineRule="exact"/>
        <w:ind w:left="425" w:hanging="425"/>
        <w:jc w:val="both"/>
        <w:rPr>
          <w:rFonts w:eastAsia="標楷體"/>
        </w:rPr>
      </w:pPr>
    </w:p>
    <w:p w:rsidR="00BC6277" w:rsidRDefault="00BC6277">
      <w:pPr>
        <w:rPr>
          <w:rFonts w:ascii="標楷體" w:eastAsia="標楷體" w:hAnsi="標楷體" w:cs="DFKaiShu SB Estd BF"/>
          <w:kern w:val="0"/>
        </w:rPr>
      </w:pPr>
    </w:p>
    <w:p w:rsidR="00BC6277" w:rsidRDefault="00F152DC">
      <w:r>
        <w:rPr>
          <w:rFonts w:eastAsia="標楷體"/>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-425452</wp:posOffset>
                </wp:positionH>
                <wp:positionV relativeFrom="paragraph">
                  <wp:posOffset>-94612</wp:posOffset>
                </wp:positionV>
                <wp:extent cx="701043" cy="454027"/>
                <wp:effectExtent l="0" t="0" r="22857" b="22223"/>
                <wp:wrapNone/>
                <wp:docPr id="2" name="矩形 2"/>
                <wp:cNvGraphicFramePr/>
                <a:graphic xmlns:a="http://schemas.openxmlformats.org/drawingml/2006/main">
                  <a:graphicData uri="http://schemas.microsoft.com/office/word/2010/wordprocessingShape">
                    <wps:wsp>
                      <wps:cNvSpPr/>
                      <wps:spPr>
                        <a:xfrm>
                          <a:off x="0" y="0"/>
                          <a:ext cx="701043" cy="454027"/>
                        </a:xfrm>
                        <a:prstGeom prst="rect">
                          <a:avLst/>
                        </a:prstGeom>
                        <a:solidFill>
                          <a:srgbClr val="FFFFFF"/>
                        </a:solidFill>
                        <a:ln w="9528" cap="flat">
                          <a:solidFill>
                            <a:srgbClr val="000000"/>
                          </a:solidFill>
                          <a:prstDash val="solid"/>
                          <a:miter/>
                        </a:ln>
                      </wps:spPr>
                      <wps:txbx>
                        <w:txbxContent>
                          <w:p w:rsidR="00BC6277" w:rsidRDefault="00F152DC">
                            <w:pPr>
                              <w:spacing w:line="400" w:lineRule="exact"/>
                              <w:jc w:val="center"/>
                              <w:rPr>
                                <w:rFonts w:ascii="標楷體" w:eastAsia="標楷體" w:hAnsi="標楷體"/>
                                <w:b/>
                              </w:rPr>
                            </w:pPr>
                            <w:r>
                              <w:rPr>
                                <w:rFonts w:ascii="標楷體" w:eastAsia="標楷體" w:hAnsi="標楷體"/>
                                <w:b/>
                              </w:rPr>
                              <w:t>附件</w:t>
                            </w:r>
                          </w:p>
                        </w:txbxContent>
                      </wps:txbx>
                      <wps:bodyPr vert="horz" wrap="square" lIns="91440" tIns="45720" rIns="91440" bIns="45720" anchor="t" anchorCtr="0" compatLnSpc="0">
                        <a:noAutofit/>
                      </wps:bodyPr>
                    </wps:wsp>
                  </a:graphicData>
                </a:graphic>
              </wp:anchor>
            </w:drawing>
          </mc:Choice>
          <mc:Fallback>
            <w:pict>
              <v:rect id="矩形 2" o:spid="_x0000_s1026" style="position:absolute;margin-left:-33.5pt;margin-top:-7.45pt;width:55.2pt;height:3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" strokeweight=".26467mm">
                <v:textbox>
                  <w:txbxContent>
                    <w:p w:rsidR="00BC6277" w:rsidRDefault="00F152DC">
                      <w:pPr>
                        <w:spacing w:line="400" w:lineRule="exact"/>
                        <w:jc w:val="center"/>
                        <w:rPr>
                          <w:rFonts w:ascii="標楷體" w:eastAsia="標楷體" w:hAnsi="標楷體"/>
                          <w:b/>
                        </w:rPr>
                      </w:pPr>
                      <w:r>
                        <w:rPr>
                          <w:rFonts w:ascii="標楷體" w:eastAsia="標楷體" w:hAnsi="標楷體"/>
                          <w:b/>
                        </w:rPr>
                        <w:t>附件</w:t>
                      </w:r>
                    </w:p>
                  </w:txbxContent>
                </v:textbox>
              </v:rect>
            </w:pict>
          </mc:Fallback>
        </mc:AlternateContent>
      </w:r>
    </w:p>
    <w:p w:rsidR="00BC6277" w:rsidRDefault="00F152DC" w:rsidP="00D4788D">
      <w:pPr>
        <w:snapToGrid w:val="0"/>
        <w:spacing w:line="300" w:lineRule="auto"/>
        <w:jc w:val="center"/>
      </w:pPr>
      <w:r>
        <w:rPr>
          <w:rFonts w:ascii="標楷體" w:eastAsia="標楷體" w:hAnsi="標楷體"/>
          <w:b/>
          <w:sz w:val="28"/>
        </w:rPr>
        <w:t>臺北市</w:t>
      </w:r>
      <w:r>
        <w:rPr>
          <w:rFonts w:ascii="標楷體" w:eastAsia="標楷體" w:hAnsi="標楷體"/>
          <w:b/>
          <w:sz w:val="28"/>
          <w:szCs w:val="28"/>
        </w:rPr>
        <w:t>1</w:t>
      </w:r>
      <w:r w:rsidR="0001165D">
        <w:rPr>
          <w:rFonts w:ascii="標楷體" w:eastAsia="標楷體" w:hAnsi="標楷體" w:hint="eastAsia"/>
          <w:b/>
          <w:sz w:val="28"/>
          <w:szCs w:val="28"/>
        </w:rPr>
        <w:t>10</w:t>
      </w:r>
      <w:r>
        <w:rPr>
          <w:rFonts w:ascii="標楷體" w:eastAsia="標楷體" w:hAnsi="標楷體"/>
          <w:b/>
          <w:sz w:val="28"/>
          <w:szCs w:val="28"/>
        </w:rPr>
        <w:t>年度</w:t>
      </w:r>
      <w:r>
        <w:rPr>
          <w:rFonts w:ascii="標楷體" w:eastAsia="標楷體" w:hAnsi="標楷體"/>
          <w:b/>
          <w:sz w:val="28"/>
        </w:rPr>
        <w:t>國民小學活動推廣</w:t>
      </w:r>
      <w:r>
        <w:rPr>
          <w:rFonts w:ascii="標楷體" w:eastAsia="標楷體" w:hAnsi="標楷體"/>
          <w:b/>
          <w:sz w:val="28"/>
          <w:szCs w:val="28"/>
        </w:rPr>
        <w:t>組推動兒童深耕閱讀</w:t>
      </w:r>
      <w:r>
        <w:rPr>
          <w:rFonts w:eastAsia="標楷體"/>
          <w:b/>
          <w:sz w:val="28"/>
          <w:szCs w:val="28"/>
        </w:rPr>
        <w:t>─</w:t>
      </w:r>
    </w:p>
    <w:p w:rsidR="00BC6277" w:rsidRDefault="00F152DC">
      <w:pPr>
        <w:snapToGrid w:val="0"/>
        <w:spacing w:line="300" w:lineRule="auto"/>
        <w:jc w:val="center"/>
        <w:rPr>
          <w:rFonts w:eastAsia="標楷體"/>
          <w:b/>
          <w:sz w:val="28"/>
          <w:szCs w:val="28"/>
        </w:rPr>
      </w:pPr>
      <w:r>
        <w:rPr>
          <w:rFonts w:eastAsia="標楷體"/>
          <w:b/>
          <w:sz w:val="28"/>
          <w:szCs w:val="28"/>
        </w:rPr>
        <w:t>小小說書人</w:t>
      </w:r>
      <w:bookmarkStart w:id="25" w:name="OLE_LINK36"/>
      <w:bookmarkStart w:id="26" w:name="OLE_LINK37"/>
      <w:r>
        <w:rPr>
          <w:rFonts w:eastAsia="標楷體"/>
          <w:b/>
          <w:sz w:val="28"/>
          <w:szCs w:val="28"/>
        </w:rPr>
        <w:t>作品說明表</w:t>
      </w:r>
    </w:p>
    <w:tbl>
      <w:tblPr>
        <w:tblW w:w="8300" w:type="dxa"/>
        <w:tblInd w:w="2" w:type="dxa"/>
        <w:tblCellMar>
          <w:left w:w="10" w:type="dxa"/>
          <w:right w:w="10" w:type="dxa"/>
        </w:tblCellMar>
        <w:tblLook w:val="0000" w:firstRow="0" w:lastRow="0" w:firstColumn="0" w:lastColumn="0" w:noHBand="0" w:noVBand="0"/>
      </w:tblPr>
      <w:tblGrid>
        <w:gridCol w:w="787"/>
        <w:gridCol w:w="789"/>
        <w:gridCol w:w="634"/>
        <w:gridCol w:w="1161"/>
        <w:gridCol w:w="958"/>
        <w:gridCol w:w="576"/>
        <w:gridCol w:w="129"/>
        <w:gridCol w:w="675"/>
        <w:gridCol w:w="139"/>
        <w:gridCol w:w="895"/>
        <w:gridCol w:w="1557"/>
      </w:tblGrid>
      <w:tr w:rsidR="00BC6277">
        <w:trPr>
          <w:cantSplit/>
          <w:trHeight w:val="459"/>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25"/>
          <w:bookmarkEnd w:id="26"/>
          <w:p w:rsidR="00BC6277" w:rsidRDefault="00F152DC">
            <w:pPr>
              <w:jc w:val="center"/>
              <w:rPr>
                <w:rFonts w:eastAsia="標楷體"/>
              </w:rPr>
            </w:pPr>
            <w:r>
              <w:rPr>
                <w:rFonts w:eastAsia="標楷體"/>
              </w:rPr>
              <w:t>學校名稱</w:t>
            </w:r>
          </w:p>
        </w:tc>
        <w:tc>
          <w:tcPr>
            <w:tcW w:w="34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rPr>
                <w:rFonts w:eastAsia="標楷體"/>
              </w:rPr>
            </w:pPr>
            <w:r>
              <w:rPr>
                <w:rFonts w:eastAsia="標楷體"/>
              </w:rPr>
              <w:t xml:space="preserve">　　　　文山區志清國小</w:t>
            </w:r>
          </w:p>
        </w:tc>
        <w:tc>
          <w:tcPr>
            <w:tcW w:w="1709"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聯絡箱號碼</w:t>
            </w:r>
          </w:p>
        </w:tc>
        <w:tc>
          <w:tcPr>
            <w:tcW w:w="15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082</w:t>
            </w:r>
          </w:p>
        </w:tc>
      </w:tr>
      <w:tr w:rsidR="00BC6277">
        <w:trPr>
          <w:cantSplit/>
          <w:trHeight w:val="439"/>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作品名稱</w:t>
            </w:r>
          </w:p>
        </w:tc>
        <w:tc>
          <w:tcPr>
            <w:tcW w:w="3458"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09" w:type="dxa"/>
            <w:gridSpan w:val="3"/>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編號（勿填）</w:t>
            </w:r>
          </w:p>
        </w:tc>
        <w:tc>
          <w:tcPr>
            <w:tcW w:w="1557" w:type="dxa"/>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C6277" w:rsidRDefault="00BC6277">
            <w:pPr>
              <w:pStyle w:val="1"/>
              <w:ind w:firstLine="240"/>
              <w:rPr>
                <w:rFonts w:eastAsia="標楷體"/>
                <w:sz w:val="24"/>
              </w:rPr>
            </w:pPr>
          </w:p>
        </w:tc>
      </w:tr>
      <w:tr w:rsidR="00BC6277">
        <w:trPr>
          <w:cantSplit/>
          <w:trHeight w:val="439"/>
        </w:trPr>
        <w:tc>
          <w:tcPr>
            <w:tcW w:w="3371"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jc w:val="center"/>
            </w:pPr>
            <w:r>
              <w:rPr>
                <w:rFonts w:ascii="標楷體" w:eastAsia="標楷體" w:hAnsi="標楷體"/>
              </w:rPr>
              <w:t>參賽者</w:t>
            </w:r>
            <w:r>
              <w:rPr>
                <w:rFonts w:eastAsia="標楷體"/>
                <w:sz w:val="20"/>
              </w:rPr>
              <w:t>(</w:t>
            </w:r>
            <w:r>
              <w:rPr>
                <w:rFonts w:eastAsia="標楷體"/>
                <w:sz w:val="20"/>
              </w:rPr>
              <w:t>以</w:t>
            </w:r>
            <w:r>
              <w:rPr>
                <w:rFonts w:eastAsia="標楷體"/>
                <w:b/>
                <w:sz w:val="20"/>
              </w:rPr>
              <w:t>3</w:t>
            </w:r>
            <w:r>
              <w:rPr>
                <w:rFonts w:eastAsia="標楷體"/>
                <w:sz w:val="20"/>
              </w:rPr>
              <w:t>人為限</w:t>
            </w:r>
            <w:r>
              <w:rPr>
                <w:rFonts w:eastAsia="標楷體"/>
                <w:sz w:val="20"/>
              </w:rPr>
              <w:t>)</w:t>
            </w:r>
          </w:p>
        </w:tc>
        <w:tc>
          <w:tcPr>
            <w:tcW w:w="1663"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jc w:val="center"/>
              <w:rPr>
                <w:rFonts w:eastAsia="標楷體"/>
              </w:rPr>
            </w:pPr>
            <w:r>
              <w:rPr>
                <w:rFonts w:eastAsia="標楷體"/>
              </w:rPr>
              <w:t>指導老師</w:t>
            </w:r>
          </w:p>
          <w:p w:rsidR="00BC6277" w:rsidRDefault="00F152DC">
            <w:pPr>
              <w:jc w:val="center"/>
            </w:pPr>
            <w:r>
              <w:rPr>
                <w:rFonts w:eastAsia="標楷體"/>
                <w:sz w:val="20"/>
              </w:rPr>
              <w:t>(</w:t>
            </w:r>
            <w:r>
              <w:rPr>
                <w:rFonts w:eastAsia="標楷體"/>
                <w:sz w:val="20"/>
              </w:rPr>
              <w:t>以</w:t>
            </w:r>
            <w:r>
              <w:rPr>
                <w:rFonts w:eastAsia="標楷體"/>
                <w:b/>
                <w:sz w:val="20"/>
              </w:rPr>
              <w:t>2</w:t>
            </w:r>
            <w:r>
              <w:rPr>
                <w:rFonts w:eastAsia="標楷體"/>
                <w:sz w:val="20"/>
              </w:rPr>
              <w:t>人為限</w:t>
            </w:r>
            <w:r>
              <w:rPr>
                <w:rFonts w:eastAsia="標楷體"/>
                <w:sz w:val="20"/>
              </w:rPr>
              <w:t>)</w:t>
            </w:r>
          </w:p>
        </w:tc>
        <w:tc>
          <w:tcPr>
            <w:tcW w:w="3266" w:type="dxa"/>
            <w:gridSpan w:val="4"/>
            <w:vMerge w:val="restart"/>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F152DC">
            <w:pPr>
              <w:pStyle w:val="1"/>
              <w:ind w:firstLine="0"/>
              <w:jc w:val="center"/>
              <w:rPr>
                <w:rFonts w:eastAsia="標楷體"/>
                <w:sz w:val="24"/>
              </w:rPr>
            </w:pPr>
            <w:r>
              <w:rPr>
                <w:rFonts w:eastAsia="標楷體"/>
                <w:sz w:val="24"/>
              </w:rPr>
              <w:t>組別</w:t>
            </w:r>
          </w:p>
        </w:tc>
      </w:tr>
      <w:tr w:rsidR="00BC6277">
        <w:trPr>
          <w:cantSplit/>
          <w:trHeight w:val="314"/>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年</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班</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姓名</w:t>
            </w:r>
          </w:p>
        </w:tc>
        <w:tc>
          <w:tcPr>
            <w:tcW w:w="1663" w:type="dxa"/>
            <w:gridSpan w:val="3"/>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BC6277">
            <w:pPr>
              <w:jc w:val="center"/>
              <w:rPr>
                <w:rFonts w:eastAsia="標楷體"/>
              </w:rPr>
            </w:pPr>
          </w:p>
        </w:tc>
        <w:tc>
          <w:tcPr>
            <w:tcW w:w="3266" w:type="dxa"/>
            <w:gridSpan w:val="4"/>
            <w:vMerge/>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BC6277" w:rsidRDefault="00BC6277">
            <w:pPr>
              <w:ind w:firstLine="120"/>
              <w:jc w:val="center"/>
              <w:rPr>
                <w:rFonts w:eastAsia="標楷體"/>
              </w:rPr>
            </w:pPr>
          </w:p>
        </w:tc>
      </w:tr>
      <w:tr w:rsidR="00BC6277">
        <w:trPr>
          <w:cantSplit/>
          <w:trHeight w:val="341"/>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01165D">
            <w:pPr>
              <w:ind w:firstLine="120"/>
              <w:jc w:val="center"/>
              <w:rPr>
                <w:rFonts w:eastAsia="標楷體"/>
              </w:rPr>
            </w:pPr>
            <w:r>
              <w:rPr>
                <w:rFonts w:eastAsia="標楷體" w:hint="eastAsia"/>
              </w:rPr>
              <w:t>□</w:t>
            </w:r>
            <w:r w:rsidR="00F152DC">
              <w:rPr>
                <w:rFonts w:eastAsia="標楷體"/>
              </w:rPr>
              <w:t>A</w:t>
            </w:r>
            <w:r w:rsidR="00F152DC">
              <w:rPr>
                <w:rFonts w:eastAsia="標楷體"/>
              </w:rPr>
              <w:t>低年級組</w:t>
            </w:r>
          </w:p>
        </w:tc>
      </w:tr>
      <w:tr w:rsidR="00BC6277" w:rsidTr="0001165D">
        <w:trPr>
          <w:cantSplit/>
          <w:trHeight w:val="416"/>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01165D">
            <w:pPr>
              <w:ind w:firstLine="120"/>
              <w:jc w:val="center"/>
              <w:rPr>
                <w:rFonts w:eastAsia="標楷體"/>
              </w:rPr>
            </w:pPr>
            <w:r>
              <w:rPr>
                <w:rFonts w:eastAsia="標楷體" w:hint="eastAsia"/>
              </w:rPr>
              <w:t>□</w:t>
            </w:r>
            <w:r w:rsidR="00F152DC">
              <w:rPr>
                <w:rFonts w:eastAsia="標楷體"/>
              </w:rPr>
              <w:t>B</w:t>
            </w:r>
            <w:r w:rsidR="00F152DC">
              <w:rPr>
                <w:rFonts w:eastAsia="標楷體"/>
              </w:rPr>
              <w:t>中年級組</w:t>
            </w:r>
          </w:p>
        </w:tc>
      </w:tr>
      <w:tr w:rsidR="00BC6277" w:rsidTr="0001165D">
        <w:trPr>
          <w:cantSplit/>
          <w:trHeight w:val="423"/>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1663" w:type="dxa"/>
            <w:gridSpan w:val="3"/>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32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01165D">
            <w:pPr>
              <w:ind w:firstLine="120"/>
              <w:jc w:val="center"/>
              <w:rPr>
                <w:rFonts w:eastAsia="標楷體"/>
              </w:rPr>
            </w:pPr>
            <w:r>
              <w:rPr>
                <w:rFonts w:eastAsia="標楷體" w:hint="eastAsia"/>
              </w:rPr>
              <w:t>□</w:t>
            </w:r>
            <w:r w:rsidR="00F152DC">
              <w:rPr>
                <w:rFonts w:eastAsia="標楷體"/>
              </w:rPr>
              <w:t>C</w:t>
            </w:r>
            <w:r w:rsidR="00F152DC">
              <w:rPr>
                <w:rFonts w:eastAsia="標楷體"/>
              </w:rPr>
              <w:t>高年級組</w:t>
            </w:r>
          </w:p>
        </w:tc>
      </w:tr>
      <w:tr w:rsidR="00BC6277">
        <w:trPr>
          <w:cantSplit/>
          <w:trHeight w:val="371"/>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ascii="標楷體" w:eastAsia="標楷體" w:hAnsi="標楷體"/>
              </w:rPr>
            </w:pPr>
            <w:r>
              <w:rPr>
                <w:rFonts w:ascii="標楷體" w:eastAsia="標楷體" w:hAnsi="標楷體"/>
              </w:rPr>
              <w:t>取材來源</w:t>
            </w:r>
          </w:p>
          <w:p w:rsidR="00BC6277" w:rsidRDefault="00F152DC">
            <w:pPr>
              <w:jc w:val="center"/>
              <w:rPr>
                <w:rFonts w:ascii="標楷體" w:eastAsia="標楷體" w:hAnsi="標楷體"/>
                <w:sz w:val="14"/>
                <w:szCs w:val="14"/>
              </w:rPr>
            </w:pPr>
            <w:r>
              <w:rPr>
                <w:rFonts w:ascii="標楷體" w:eastAsia="標楷體" w:hAnsi="標楷體"/>
                <w:sz w:val="14"/>
                <w:szCs w:val="14"/>
              </w:rPr>
              <w:t>(請填寫實際取材來源，欄位不夠請自行增加)</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圖書</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16"/>
                <w:szCs w:val="16"/>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pPr>
            <w:r>
              <w:rPr>
                <w:rFonts w:eastAsia="標楷體"/>
              </w:rPr>
              <w:t>出版社</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rPr>
                <w:rFonts w:eastAsia="標楷體"/>
                <w:sz w:val="16"/>
                <w:szCs w:val="16"/>
              </w:rPr>
            </w:pPr>
          </w:p>
        </w:tc>
      </w:tr>
      <w:tr w:rsidR="00BC6277">
        <w:trPr>
          <w:cantSplit/>
          <w:trHeight w:val="371"/>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影音</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ISBN</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szCs w:val="20"/>
              </w:rPr>
            </w:pPr>
          </w:p>
        </w:tc>
      </w:tr>
      <w:tr w:rsidR="00BC6277">
        <w:trPr>
          <w:cantSplit/>
          <w:trHeight w:val="371"/>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戲劇</w:t>
            </w:r>
          </w:p>
        </w:tc>
        <w:tc>
          <w:tcPr>
            <w:tcW w:w="2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center"/>
              <w:rPr>
                <w:rFonts w:eastAsia="標楷體"/>
                <w:sz w:val="20"/>
                <w:szCs w:val="20"/>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發行者</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rPr>
            </w:pPr>
          </w:p>
        </w:tc>
      </w:tr>
      <w:tr w:rsidR="00BC6277">
        <w:trPr>
          <w:cantSplit/>
          <w:trHeight w:val="371"/>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適用領域</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both"/>
            </w:pPr>
            <w:r>
              <w:rPr>
                <w:rFonts w:ascii="標楷體" w:eastAsia="標楷體" w:hAnsi="標楷體"/>
                <w:szCs w:val="21"/>
              </w:rPr>
              <w:t>□</w:t>
            </w:r>
            <w:r>
              <w:rPr>
                <w:rFonts w:eastAsia="標楷體"/>
                <w:szCs w:val="21"/>
              </w:rPr>
              <w:t>語文</w:t>
            </w:r>
            <w:r>
              <w:rPr>
                <w:rFonts w:eastAsia="標楷體"/>
                <w:szCs w:val="21"/>
              </w:rPr>
              <w:t xml:space="preserve"> </w:t>
            </w:r>
            <w:r>
              <w:rPr>
                <w:rFonts w:ascii="標楷體" w:eastAsia="標楷體" w:hAnsi="標楷體"/>
                <w:szCs w:val="21"/>
              </w:rPr>
              <w:t>□</w:t>
            </w:r>
            <w:r>
              <w:rPr>
                <w:rFonts w:eastAsia="標楷體"/>
                <w:szCs w:val="21"/>
              </w:rPr>
              <w:t>數學</w:t>
            </w:r>
            <w:r>
              <w:rPr>
                <w:rFonts w:eastAsia="標楷體"/>
                <w:szCs w:val="21"/>
              </w:rPr>
              <w:t xml:space="preserve"> </w:t>
            </w:r>
            <w:r>
              <w:rPr>
                <w:rFonts w:ascii="標楷體" w:eastAsia="標楷體" w:hAnsi="標楷體"/>
                <w:szCs w:val="21"/>
              </w:rPr>
              <w:t>□</w:t>
            </w:r>
            <w:r>
              <w:rPr>
                <w:rFonts w:eastAsia="標楷體"/>
                <w:szCs w:val="21"/>
              </w:rPr>
              <w:t>社會</w:t>
            </w:r>
            <w:r>
              <w:rPr>
                <w:rFonts w:eastAsia="標楷體"/>
                <w:szCs w:val="21"/>
              </w:rPr>
              <w:t xml:space="preserve"> </w:t>
            </w:r>
            <w:r>
              <w:rPr>
                <w:rFonts w:ascii="標楷體" w:eastAsia="標楷體" w:hAnsi="標楷體"/>
                <w:szCs w:val="21"/>
              </w:rPr>
              <w:t>□</w:t>
            </w:r>
            <w:r>
              <w:rPr>
                <w:rFonts w:eastAsia="標楷體"/>
                <w:szCs w:val="21"/>
              </w:rPr>
              <w:t>自然科學</w:t>
            </w:r>
            <w:r>
              <w:rPr>
                <w:rFonts w:eastAsia="標楷體"/>
                <w:szCs w:val="21"/>
              </w:rPr>
              <w:t xml:space="preserve"> </w:t>
            </w:r>
            <w:r>
              <w:rPr>
                <w:rFonts w:ascii="標楷體" w:eastAsia="標楷體" w:hAnsi="標楷體"/>
                <w:szCs w:val="21"/>
              </w:rPr>
              <w:t>□</w:t>
            </w:r>
            <w:r>
              <w:rPr>
                <w:rFonts w:eastAsia="標楷體"/>
                <w:szCs w:val="21"/>
              </w:rPr>
              <w:t>藝術</w:t>
            </w:r>
            <w:r>
              <w:rPr>
                <w:rFonts w:eastAsia="標楷體"/>
                <w:szCs w:val="21"/>
              </w:rPr>
              <w:t xml:space="preserve"> </w:t>
            </w:r>
            <w:r>
              <w:rPr>
                <w:rFonts w:ascii="標楷體" w:eastAsia="標楷體" w:hAnsi="標楷體"/>
                <w:szCs w:val="21"/>
              </w:rPr>
              <w:t>□綜</w:t>
            </w:r>
            <w:r>
              <w:rPr>
                <w:rFonts w:eastAsia="標楷體"/>
                <w:szCs w:val="21"/>
              </w:rPr>
              <w:t>合活動</w:t>
            </w:r>
          </w:p>
          <w:p w:rsidR="00BC6277" w:rsidRDefault="00F152DC">
            <w:pPr>
              <w:jc w:val="both"/>
            </w:pPr>
            <w:r>
              <w:rPr>
                <w:rFonts w:ascii="標楷體" w:eastAsia="標楷體" w:hAnsi="標楷體"/>
                <w:szCs w:val="21"/>
              </w:rPr>
              <w:t>□</w:t>
            </w:r>
            <w:r>
              <w:rPr>
                <w:rFonts w:eastAsia="標楷體"/>
                <w:szCs w:val="21"/>
              </w:rPr>
              <w:t>健康與體育</w:t>
            </w:r>
            <w:r>
              <w:rPr>
                <w:rFonts w:eastAsia="標楷體"/>
                <w:szCs w:val="21"/>
              </w:rPr>
              <w:t xml:space="preserve">  </w:t>
            </w:r>
            <w:r>
              <w:rPr>
                <w:rFonts w:ascii="標楷體" w:eastAsia="標楷體" w:hAnsi="標楷體"/>
                <w:szCs w:val="21"/>
              </w:rPr>
              <w:t>□</w:t>
            </w:r>
            <w:r>
              <w:rPr>
                <w:rFonts w:eastAsia="標楷體"/>
                <w:szCs w:val="21"/>
              </w:rPr>
              <w:t>其他：</w:t>
            </w:r>
          </w:p>
        </w:tc>
      </w:tr>
      <w:tr w:rsidR="00BC6277">
        <w:trPr>
          <w:cantSplit/>
          <w:trHeight w:val="2537"/>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eastAsia="標楷體"/>
              </w:rPr>
            </w:pPr>
            <w:r>
              <w:rPr>
                <w:rFonts w:eastAsia="標楷體"/>
              </w:rPr>
              <w:t>內容摘要</w:t>
            </w:r>
          </w:p>
          <w:p w:rsidR="00BC6277" w:rsidRDefault="00F152DC">
            <w:pPr>
              <w:jc w:val="center"/>
              <w:rPr>
                <w:rFonts w:eastAsia="標楷體"/>
                <w:sz w:val="20"/>
                <w:szCs w:val="20"/>
              </w:rPr>
            </w:pPr>
            <w:r>
              <w:rPr>
                <w:rFonts w:eastAsia="標楷體"/>
                <w:sz w:val="20"/>
                <w:szCs w:val="20"/>
              </w:rPr>
              <w:t>(300</w:t>
            </w:r>
            <w:r>
              <w:rPr>
                <w:rFonts w:eastAsia="標楷體"/>
                <w:sz w:val="20"/>
                <w:szCs w:val="20"/>
              </w:rPr>
              <w:t>字為限</w:t>
            </w:r>
            <w:r>
              <w:rPr>
                <w:rFonts w:eastAsia="標楷體"/>
                <w:sz w:val="20"/>
                <w:szCs w:val="20"/>
              </w:rPr>
              <w:t>)</w:t>
            </w:r>
          </w:p>
          <w:p w:rsidR="00BC6277" w:rsidRDefault="00F152DC">
            <w:pPr>
              <w:jc w:val="center"/>
              <w:rPr>
                <w:rFonts w:eastAsia="標楷體"/>
                <w:sz w:val="16"/>
                <w:szCs w:val="16"/>
              </w:rPr>
            </w:pPr>
            <w:r>
              <w:rPr>
                <w:rFonts w:eastAsia="標楷體"/>
                <w:sz w:val="16"/>
                <w:szCs w:val="16"/>
              </w:rPr>
              <w:t>（能簡單扼要敘述故事的情節、自述表演特色等）</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6277" w:rsidRDefault="00BC6277">
            <w:pPr>
              <w:jc w:val="both"/>
              <w:rPr>
                <w:rFonts w:eastAsia="標楷體"/>
              </w:rPr>
            </w:pPr>
          </w:p>
        </w:tc>
      </w:tr>
      <w:tr w:rsidR="00BC6277">
        <w:trPr>
          <w:cantSplit/>
          <w:trHeight w:val="1964"/>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jc w:val="center"/>
              <w:rPr>
                <w:rFonts w:ascii="標楷體" w:eastAsia="標楷體" w:hAnsi="標楷體"/>
              </w:rPr>
            </w:pPr>
            <w:r>
              <w:rPr>
                <w:rFonts w:ascii="標楷體" w:eastAsia="標楷體" w:hAnsi="標楷體"/>
              </w:rPr>
              <w:t>表演圖片二張</w:t>
            </w:r>
          </w:p>
          <w:p w:rsidR="00BC6277" w:rsidRDefault="00F152DC">
            <w:pPr>
              <w:jc w:val="center"/>
            </w:pPr>
            <w:r>
              <w:rPr>
                <w:rFonts w:eastAsia="標楷體"/>
                <w:sz w:val="20"/>
                <w:szCs w:val="20"/>
              </w:rPr>
              <w:t>（圖檔請清晰</w:t>
            </w:r>
            <w:r>
              <w:rPr>
                <w:rFonts w:eastAsia="標楷體"/>
              </w:rPr>
              <w:t>）</w:t>
            </w:r>
          </w:p>
        </w:tc>
        <w:tc>
          <w:tcPr>
            <w:tcW w:w="33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rPr>
            </w:pPr>
          </w:p>
        </w:tc>
        <w:tc>
          <w:tcPr>
            <w:tcW w:w="3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jc w:val="both"/>
              <w:rPr>
                <w:rFonts w:eastAsia="標楷體"/>
                <w:sz w:val="20"/>
              </w:rPr>
            </w:pPr>
          </w:p>
        </w:tc>
      </w:tr>
      <w:tr w:rsidR="00BC6277">
        <w:trPr>
          <w:cantSplit/>
          <w:trHeight w:val="1925"/>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授權切結</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6277" w:rsidRDefault="00F152DC">
            <w:pPr>
              <w:spacing w:line="280" w:lineRule="exact"/>
              <w:ind w:firstLine="378"/>
              <w:jc w:val="both"/>
              <w:rPr>
                <w:rFonts w:eastAsia="標楷體"/>
                <w:bCs/>
                <w:sz w:val="16"/>
                <w:szCs w:val="16"/>
              </w:rPr>
            </w:pPr>
            <w:r>
              <w:rPr>
                <w:rFonts w:eastAsia="標楷體"/>
                <w:bCs/>
                <w:sz w:val="16"/>
                <w:szCs w:val="16"/>
              </w:rPr>
              <w:t>本人參加臺北市</w:t>
            </w:r>
            <w:r>
              <w:rPr>
                <w:rFonts w:eastAsia="標楷體"/>
                <w:bCs/>
                <w:sz w:val="16"/>
                <w:szCs w:val="16"/>
              </w:rPr>
              <w:t>1</w:t>
            </w:r>
            <w:r w:rsidR="0001165D">
              <w:rPr>
                <w:rFonts w:eastAsia="標楷體" w:hint="eastAsia"/>
                <w:bCs/>
                <w:sz w:val="16"/>
                <w:szCs w:val="16"/>
              </w:rPr>
              <w:t>10</w:t>
            </w:r>
            <w:r>
              <w:rPr>
                <w:rFonts w:eastAsia="標楷體"/>
                <w:bCs/>
                <w:sz w:val="16"/>
                <w:szCs w:val="16"/>
              </w:rPr>
              <w:t>年度國民小學活動推廣組推動兒童深耕閱讀小小說書人徵件活動之作品確係本人自行完成之創作，本人擁有完全著作權及其他法律上權利。日後若本作品涉及違反著作權或其他法律規範，本人願負完全法律責任。</w:t>
            </w:r>
          </w:p>
          <w:p w:rsidR="00BC6277" w:rsidRDefault="00F152DC">
            <w:pPr>
              <w:spacing w:line="280" w:lineRule="exact"/>
              <w:ind w:firstLine="314"/>
              <w:jc w:val="both"/>
              <w:rPr>
                <w:rFonts w:eastAsia="標楷體"/>
                <w:bCs/>
                <w:sz w:val="16"/>
                <w:szCs w:val="16"/>
              </w:rPr>
            </w:pPr>
            <w:r>
              <w:rPr>
                <w:rFonts w:eastAsia="標楷體"/>
                <w:bCs/>
                <w:sz w:val="16"/>
                <w:szCs w:val="16"/>
              </w:rPr>
              <w:t>有關參與徵選之作品，本人願無償授權臺北市政府教育局作非營利用途使用，以利教育工作之推廣。</w:t>
            </w:r>
          </w:p>
          <w:p w:rsidR="00BC6277" w:rsidRDefault="00F152DC">
            <w:pPr>
              <w:ind w:firstLine="470"/>
              <w:jc w:val="both"/>
            </w:pPr>
            <w:r>
              <w:rPr>
                <w:rFonts w:eastAsia="標楷體"/>
                <w:bCs/>
              </w:rPr>
              <w:t xml:space="preserve">             </w:t>
            </w:r>
            <w:r>
              <w:rPr>
                <w:rFonts w:eastAsia="標楷體"/>
                <w:bCs/>
                <w:sz w:val="20"/>
                <w:szCs w:val="20"/>
              </w:rPr>
              <w:t>立書人</w:t>
            </w:r>
            <w:r>
              <w:rPr>
                <w:rFonts w:eastAsia="標楷體"/>
                <w:bCs/>
                <w:sz w:val="20"/>
                <w:szCs w:val="20"/>
              </w:rPr>
              <w:t xml:space="preserve">                                  (</w:t>
            </w:r>
            <w:r>
              <w:rPr>
                <w:rFonts w:eastAsia="標楷體"/>
                <w:bCs/>
                <w:sz w:val="20"/>
                <w:szCs w:val="20"/>
              </w:rPr>
              <w:t>簽名</w:t>
            </w:r>
            <w:r>
              <w:rPr>
                <w:rFonts w:eastAsia="標楷體"/>
                <w:bCs/>
                <w:sz w:val="20"/>
                <w:szCs w:val="20"/>
              </w:rPr>
              <w:t>)</w:t>
            </w:r>
          </w:p>
        </w:tc>
      </w:tr>
      <w:tr w:rsidR="00BC6277">
        <w:trPr>
          <w:cantSplit/>
          <w:trHeight w:val="431"/>
        </w:trPr>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備註</w:t>
            </w:r>
          </w:p>
        </w:tc>
        <w:tc>
          <w:tcPr>
            <w:tcW w:w="67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pStyle w:val="aa"/>
              <w:numPr>
                <w:ilvl w:val="0"/>
                <w:numId w:val="5"/>
              </w:numPr>
              <w:autoSpaceDE w:val="0"/>
              <w:spacing w:line="320" w:lineRule="exact"/>
              <w:ind w:left="396" w:hanging="284"/>
              <w:jc w:val="both"/>
              <w:rPr>
                <w:rFonts w:eastAsia="標楷體"/>
              </w:rPr>
            </w:pPr>
            <w:r>
              <w:rPr>
                <w:rFonts w:eastAsia="標楷體"/>
              </w:rPr>
              <w:t>每件作品皆須填寫一份作品說明表。</w:t>
            </w:r>
          </w:p>
          <w:p w:rsidR="00BC6277" w:rsidRDefault="00F152DC">
            <w:pPr>
              <w:pStyle w:val="aa"/>
              <w:numPr>
                <w:ilvl w:val="0"/>
                <w:numId w:val="5"/>
              </w:numPr>
              <w:autoSpaceDE w:val="0"/>
              <w:spacing w:line="320" w:lineRule="exact"/>
              <w:ind w:left="396" w:hanging="284"/>
              <w:jc w:val="both"/>
              <w:rPr>
                <w:rFonts w:eastAsia="標楷體"/>
              </w:rPr>
            </w:pPr>
            <w:r>
              <w:rPr>
                <w:rFonts w:eastAsia="標楷體"/>
              </w:rPr>
              <w:t>作品說明表電子檔請與作品影片檔放置於同一個作品資料夾內。</w:t>
            </w:r>
          </w:p>
        </w:tc>
      </w:tr>
      <w:tr w:rsidR="00BC6277">
        <w:trPr>
          <w:cantSplit/>
          <w:trHeight w:val="393"/>
        </w:trPr>
        <w:tc>
          <w:tcPr>
            <w:tcW w:w="1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ind w:left="240" w:hanging="240"/>
              <w:jc w:val="center"/>
              <w:rPr>
                <w:rFonts w:eastAsia="標楷體"/>
              </w:rPr>
            </w:pPr>
            <w:r>
              <w:rPr>
                <w:rFonts w:eastAsia="標楷體"/>
              </w:rPr>
              <w:t>承辦人</w:t>
            </w:r>
          </w:p>
        </w:tc>
        <w:tc>
          <w:tcPr>
            <w:tcW w:w="27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autoSpaceDE w:val="0"/>
              <w:spacing w:line="320" w:lineRule="exact"/>
              <w:jc w:val="center"/>
              <w:rPr>
                <w:rFonts w:eastAsia="標楷體"/>
                <w:kern w:val="0"/>
              </w:rPr>
            </w:pPr>
            <w:r>
              <w:rPr>
                <w:rFonts w:eastAsia="標楷體"/>
                <w:kern w:val="0"/>
              </w:rPr>
              <w:t>聯絡電話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r>
      <w:tr w:rsidR="00BC6277">
        <w:trPr>
          <w:cantSplit/>
          <w:trHeight w:val="393"/>
        </w:trPr>
        <w:tc>
          <w:tcPr>
            <w:tcW w:w="15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ind w:left="240" w:hanging="240"/>
              <w:jc w:val="center"/>
              <w:rPr>
                <w:rFonts w:eastAsia="標楷體"/>
              </w:rPr>
            </w:pPr>
          </w:p>
        </w:tc>
        <w:tc>
          <w:tcPr>
            <w:tcW w:w="27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F152DC">
            <w:pPr>
              <w:autoSpaceDE w:val="0"/>
              <w:spacing w:line="320" w:lineRule="exact"/>
              <w:jc w:val="center"/>
              <w:rPr>
                <w:rFonts w:eastAsia="標楷體"/>
                <w:kern w:val="0"/>
              </w:rPr>
            </w:pPr>
            <w:r>
              <w:rPr>
                <w:rFonts w:eastAsia="標楷體"/>
                <w:kern w:val="0"/>
              </w:rPr>
              <w:t>傳真電話</w:t>
            </w:r>
          </w:p>
        </w:tc>
        <w:tc>
          <w:tcPr>
            <w:tcW w:w="2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277" w:rsidRDefault="00BC6277">
            <w:pPr>
              <w:autoSpaceDE w:val="0"/>
              <w:spacing w:line="320" w:lineRule="exact"/>
              <w:jc w:val="both"/>
              <w:rPr>
                <w:rFonts w:eastAsia="標楷體"/>
                <w:kern w:val="0"/>
              </w:rPr>
            </w:pPr>
          </w:p>
        </w:tc>
      </w:tr>
    </w:tbl>
    <w:p w:rsidR="00BC6277" w:rsidRDefault="00BC6277">
      <w:pPr>
        <w:snapToGrid w:val="0"/>
        <w:spacing w:line="300" w:lineRule="auto"/>
        <w:rPr>
          <w:rFonts w:eastAsia="標楷體"/>
          <w:b/>
          <w:sz w:val="2"/>
          <w:szCs w:val="16"/>
        </w:rPr>
      </w:pPr>
    </w:p>
    <w:sectPr w:rsidR="00BC6277" w:rsidSect="0001165D">
      <w:footerReference w:type="default" r:id="rId7"/>
      <w:pgSz w:w="11906" w:h="16838"/>
      <w:pgMar w:top="851" w:right="1797" w:bottom="1134" w:left="1797" w:header="720" w:footer="567"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AF" w:rsidRDefault="00CB62AF">
      <w:r>
        <w:separator/>
      </w:r>
    </w:p>
  </w:endnote>
  <w:endnote w:type="continuationSeparator" w:id="0">
    <w:p w:rsidR="00CB62AF" w:rsidRDefault="00CB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 SB Estd 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39" w:rsidRDefault="00F152D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F6839" w:rsidRDefault="00F152DC">
                          <w:pPr>
                            <w:pStyle w:val="a3"/>
                          </w:pPr>
                          <w:r>
                            <w:rPr>
                              <w:rStyle w:val="a5"/>
                            </w:rPr>
                            <w:fldChar w:fldCharType="begin"/>
                          </w:r>
                          <w:r>
                            <w:rPr>
                              <w:rStyle w:val="a5"/>
                            </w:rPr>
                            <w:instrText xml:space="preserve"> PAGE </w:instrText>
                          </w:r>
                          <w:r>
                            <w:rPr>
                              <w:rStyle w:val="a5"/>
                            </w:rPr>
                            <w:fldChar w:fldCharType="separate"/>
                          </w:r>
                          <w:r w:rsidR="005D0956">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F6839" w:rsidRDefault="00F152DC">
                    <w:pPr>
                      <w:pStyle w:val="a3"/>
                    </w:pPr>
                    <w:r>
                      <w:rPr>
                        <w:rStyle w:val="a5"/>
                      </w:rPr>
                      <w:fldChar w:fldCharType="begin"/>
                    </w:r>
                    <w:r>
                      <w:rPr>
                        <w:rStyle w:val="a5"/>
                      </w:rPr>
                      <w:instrText xml:space="preserve"> PAGE </w:instrText>
                    </w:r>
                    <w:r>
                      <w:rPr>
                        <w:rStyle w:val="a5"/>
                      </w:rPr>
                      <w:fldChar w:fldCharType="separate"/>
                    </w:r>
                    <w:r w:rsidR="005D0956">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AF" w:rsidRDefault="00CB62AF">
      <w:r>
        <w:rPr>
          <w:color w:val="000000"/>
        </w:rPr>
        <w:separator/>
      </w:r>
    </w:p>
  </w:footnote>
  <w:footnote w:type="continuationSeparator" w:id="0">
    <w:p w:rsidR="00CB62AF" w:rsidRDefault="00CB6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27C28"/>
    <w:multiLevelType w:val="multilevel"/>
    <w:tmpl w:val="AF98E6A4"/>
    <w:lvl w:ilvl="0">
      <w:start w:val="1"/>
      <w:numFmt w:val="taiwaneseCountingThousand"/>
      <w:lvlText w:val="%1、"/>
      <w:lvlJc w:val="left"/>
      <w:pPr>
        <w:ind w:left="96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4C33CD"/>
    <w:multiLevelType w:val="multilevel"/>
    <w:tmpl w:val="09B8300E"/>
    <w:lvl w:ilvl="0">
      <w:start w:val="1"/>
      <w:numFmt w:val="decimal"/>
      <w:lvlText w:val="%1."/>
      <w:lvlJc w:val="left"/>
      <w:pPr>
        <w:ind w:left="504" w:hanging="504"/>
      </w:pPr>
      <w:rPr>
        <w:b w:val="0"/>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E4A5C07"/>
    <w:multiLevelType w:val="multilevel"/>
    <w:tmpl w:val="92787178"/>
    <w:lvl w:ilvl="0">
      <w:start w:val="1"/>
      <w:numFmt w:val="ideographLegalTraditional"/>
      <w:lvlText w:val="%1、"/>
      <w:lvlJc w:val="left"/>
      <w:pPr>
        <w:ind w:left="504" w:hanging="504"/>
      </w:pPr>
      <w:rPr>
        <w:rFonts w:ascii="標楷體" w:eastAsia="標楷體" w:hAnsi="標楷體"/>
        <w:b/>
        <w:lang w:val="en-US"/>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1A75442"/>
    <w:multiLevelType w:val="multilevel"/>
    <w:tmpl w:val="5EAC56B4"/>
    <w:lvl w:ilvl="0">
      <w:start w:val="1"/>
      <w:numFmt w:val="taiwaneseCountingThousand"/>
      <w:lvlText w:val="%1、"/>
      <w:lvlJc w:val="left"/>
      <w:pPr>
        <w:ind w:left="960" w:hanging="480"/>
      </w:pPr>
      <w:rPr>
        <w:b w:val="0"/>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0626B6"/>
    <w:multiLevelType w:val="multilevel"/>
    <w:tmpl w:val="BF107A5E"/>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77"/>
    <w:rsid w:val="0001165D"/>
    <w:rsid w:val="001A4385"/>
    <w:rsid w:val="0021008A"/>
    <w:rsid w:val="002D3790"/>
    <w:rsid w:val="00454C06"/>
    <w:rsid w:val="005D0956"/>
    <w:rsid w:val="00600336"/>
    <w:rsid w:val="006562C4"/>
    <w:rsid w:val="00764F59"/>
    <w:rsid w:val="00787E01"/>
    <w:rsid w:val="007D5FE4"/>
    <w:rsid w:val="0088227F"/>
    <w:rsid w:val="00A375E2"/>
    <w:rsid w:val="00A72F4E"/>
    <w:rsid w:val="00B172B2"/>
    <w:rsid w:val="00B968B8"/>
    <w:rsid w:val="00BC6277"/>
    <w:rsid w:val="00CB62AF"/>
    <w:rsid w:val="00D4788D"/>
    <w:rsid w:val="00F152DC"/>
    <w:rsid w:val="00F63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16C22"/>
  <w15:docId w15:val="{22A68A01-1B1A-4198-A752-9F5867A9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ind w:firstLine="320"/>
      <w:jc w:val="both"/>
      <w:outlineLvl w:val="0"/>
    </w:pPr>
    <w:rPr>
      <w:sz w:val="32"/>
    </w:rPr>
  </w:style>
  <w:style w:type="paragraph" w:styleId="2">
    <w:name w:val="heading 2"/>
    <w:basedOn w:val="a"/>
    <w:next w:val="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rPr>
      <w:szCs w:val="20"/>
    </w:rPr>
  </w:style>
  <w:style w:type="paragraph" w:customStyle="1" w:styleId="10">
    <w:name w:val="清單段落1"/>
    <w:basedOn w:val="a"/>
    <w:pPr>
      <w:ind w:left="480"/>
    </w:pPr>
    <w:rPr>
      <w:rFonts w:ascii="Calibri" w:hAnsi="Calibri"/>
      <w:szCs w:val="2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hAnsi="Times New Roman" w:cs="Times New Roman"/>
      <w:sz w:val="20"/>
      <w:szCs w:val="20"/>
    </w:rPr>
  </w:style>
  <w:style w:type="character" w:styleId="a5">
    <w:name w:val="page number"/>
    <w:rPr>
      <w:rFonts w:cs="Times New Roman"/>
    </w:rPr>
  </w:style>
  <w:style w:type="paragraph" w:styleId="a6">
    <w:name w:val="Body Text Indent"/>
    <w:basedOn w:val="a"/>
    <w:pPr>
      <w:spacing w:after="120"/>
      <w:ind w:left="480"/>
    </w:pPr>
  </w:style>
  <w:style w:type="character" w:customStyle="1" w:styleId="BodyTextIndentChar">
    <w:name w:val="Body Text Indent Char"/>
    <w:rPr>
      <w:rFonts w:ascii="Times New Roman" w:hAnsi="Times New Roman" w:cs="Times New Roman"/>
      <w:sz w:val="24"/>
      <w:szCs w:val="24"/>
    </w:rPr>
  </w:style>
  <w:style w:type="character" w:customStyle="1" w:styleId="a7">
    <w:name w:val="本文縮排 字元"/>
    <w:rPr>
      <w:rFonts w:eastAsia="新細明體" w:cs="Times New Roman"/>
      <w:kern w:val="3"/>
      <w:sz w:val="24"/>
      <w:szCs w:val="24"/>
      <w:lang w:val="en-US" w:eastAsia="zh-TW" w:bidi="ar-SA"/>
    </w:rPr>
  </w:style>
  <w:style w:type="paragraph" w:customStyle="1" w:styleId="11">
    <w:name w:val="清單段落1"/>
    <w:basedOn w:val="a"/>
    <w:pPr>
      <w:ind w:left="480"/>
    </w:pPr>
    <w:rPr>
      <w:rFonts w:ascii="Calibri" w:hAnsi="Calibri"/>
      <w:szCs w:val="22"/>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hAnsi="Times New Roman"/>
      <w:kern w:val="3"/>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2">
    <w:name w:val="標題 1 字元"/>
    <w:basedOn w:val="a0"/>
    <w:rPr>
      <w:rFonts w:ascii="Times New Roman" w:hAnsi="Times New Roman"/>
      <w:kern w:val="3"/>
      <w:sz w:val="32"/>
      <w:szCs w:val="24"/>
    </w:rPr>
  </w:style>
  <w:style w:type="character" w:customStyle="1" w:styleId="20">
    <w:name w:val="標題 2 字元"/>
    <w:basedOn w:val="a0"/>
    <w:rPr>
      <w:rFonts w:ascii="Arial" w:hAnsi="Arial"/>
      <w:b/>
      <w:bCs/>
      <w:kern w:val="3"/>
      <w:sz w:val="48"/>
      <w:szCs w:val="48"/>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rFonts w:ascii="Times New Roman" w:hAnsi="Times New Roman"/>
      <w:kern w:val="3"/>
      <w:sz w:val="24"/>
      <w:szCs w:val="24"/>
    </w:rPr>
  </w:style>
  <w:style w:type="paragraph" w:styleId="af0">
    <w:name w:val="annotation subject"/>
    <w:basedOn w:val="ae"/>
    <w:next w:val="ae"/>
    <w:rPr>
      <w:b/>
      <w:bCs/>
    </w:rPr>
  </w:style>
  <w:style w:type="character" w:customStyle="1" w:styleId="af1">
    <w:name w:val="註解主旨 字元"/>
    <w:basedOn w:val="af"/>
    <w:rPr>
      <w:rFonts w:ascii="Times New Roman" w:hAnsi="Times New Roman"/>
      <w:b/>
      <w:bCs/>
      <w:kern w:val="3"/>
      <w:sz w:val="24"/>
      <w:szCs w:val="24"/>
    </w:rPr>
  </w:style>
  <w:style w:type="character" w:styleId="af2">
    <w:name w:val="Hyperlink"/>
    <w:basedOn w:val="a0"/>
    <w:rPr>
      <w:color w:val="0000FF"/>
      <w:u w:val="single"/>
    </w:rPr>
  </w:style>
  <w:style w:type="character" w:customStyle="1" w:styleId="fn">
    <w:name w:val="fn"/>
    <w:basedOn w:val="a0"/>
  </w:style>
  <w:style w:type="character" w:customStyle="1" w:styleId="apple-converted-space">
    <w:name w:val="apple-converted-space"/>
    <w:basedOn w:val="a0"/>
  </w:style>
  <w:style w:type="character" w:styleId="af3">
    <w:name w:val="Unresolved Mention"/>
    <w:basedOn w:val="a0"/>
    <w:uiPriority w:val="99"/>
    <w:semiHidden/>
    <w:unhideWhenUsed/>
    <w:rsid w:val="0060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creator>李宜樺</dc:creator>
  <cp:lastModifiedBy>吳玫君</cp:lastModifiedBy>
  <cp:revision>15</cp:revision>
  <cp:lastPrinted>2016-01-07T02:39:00Z</cp:lastPrinted>
  <dcterms:created xsi:type="dcterms:W3CDTF">2021-01-08T07:54:00Z</dcterms:created>
  <dcterms:modified xsi:type="dcterms:W3CDTF">2021-01-11T02:43:00Z</dcterms:modified>
</cp:coreProperties>
</file>