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A9" w:rsidRDefault="00E72EA9" w:rsidP="00E72EA9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、請假規定</w:t>
      </w:r>
      <w:r w:rsidR="00C94684">
        <w:rPr>
          <w:rFonts w:hint="eastAsia"/>
        </w:rPr>
        <w:t>:</w:t>
      </w:r>
    </w:p>
    <w:p w:rsidR="00B35F91" w:rsidRDefault="00C94684" w:rsidP="00E72EA9">
      <w:r>
        <w:rPr>
          <w:rFonts w:hint="eastAsia"/>
        </w:rPr>
        <w:t xml:space="preserve">    </w:t>
      </w:r>
      <w:r w:rsidR="00E72EA9">
        <w:rPr>
          <w:rFonts w:hint="eastAsia"/>
        </w:rPr>
        <w:t>為因應嚴重特殊傳染性肺炎疫情，如有基於防疫目的，家長為子女向就讀學校請假者，申請請假以兩星期為核定週期，學校將從寬認定個案情形，予以准假，且不納入學生個人出缺席紀錄，亦不因此扣減其學業成績評量之成績。</w:t>
      </w:r>
      <w:bookmarkStart w:id="0" w:name="_GoBack"/>
      <w:bookmarkEnd w:id="0"/>
    </w:p>
    <w:p w:rsidR="00C94684" w:rsidRDefault="00C94684" w:rsidP="00E72EA9">
      <w:r>
        <w:rPr>
          <w:rFonts w:hint="eastAsia"/>
        </w:rPr>
        <w:t>二、</w:t>
      </w:r>
      <w:r w:rsidRPr="00C94684">
        <w:rPr>
          <w:rFonts w:hint="eastAsia"/>
        </w:rPr>
        <w:t>供餐說明：</w:t>
      </w:r>
    </w:p>
    <w:p w:rsidR="004B5AA1" w:rsidRDefault="00C94684" w:rsidP="00E72EA9">
      <w:pPr>
        <w:rPr>
          <w:rFonts w:hint="eastAsia"/>
        </w:rPr>
      </w:pPr>
      <w:r>
        <w:rPr>
          <w:rFonts w:hint="eastAsia"/>
        </w:rPr>
        <w:t xml:space="preserve">    </w:t>
      </w:r>
      <w:r w:rsidRPr="00C94684">
        <w:rPr>
          <w:rFonts w:hint="eastAsia"/>
        </w:rPr>
        <w:t>學生若於開學前確認請防疫假，則不參與開學的訂餐，待復課後以加訂餐的方式訂餐，</w:t>
      </w:r>
      <w:r w:rsidR="0010563D">
        <w:rPr>
          <w:rFonts w:hint="eastAsia"/>
        </w:rPr>
        <w:t>故請家長</w:t>
      </w:r>
      <w:r w:rsidRPr="00C94684">
        <w:rPr>
          <w:rFonts w:hint="eastAsia"/>
        </w:rPr>
        <w:t>於復課前</w:t>
      </w:r>
      <w:r w:rsidR="0010563D">
        <w:rPr>
          <w:rFonts w:hint="eastAsia"/>
        </w:rPr>
        <w:t>三</w:t>
      </w:r>
      <w:r w:rsidRPr="00C94684">
        <w:rPr>
          <w:rFonts w:hint="eastAsia"/>
        </w:rPr>
        <w:t>天先行告知導師</w:t>
      </w:r>
      <w:r w:rsidR="0010563D">
        <w:rPr>
          <w:rFonts w:hint="eastAsia"/>
        </w:rPr>
        <w:t>，由導師計算餐次及費用後</w:t>
      </w:r>
      <w:r w:rsidRPr="00C94684">
        <w:rPr>
          <w:rFonts w:hint="eastAsia"/>
        </w:rPr>
        <w:t>，通知總務處</w:t>
      </w:r>
      <w:r w:rsidR="0010563D">
        <w:rPr>
          <w:rFonts w:hint="eastAsia"/>
        </w:rPr>
        <w:t>複核餐次及費用，通知廠商備餐。本校訂餐需以學期為單位，謝謝家長配合</w:t>
      </w:r>
      <w:r w:rsidR="0010563D">
        <w:rPr>
          <w:rFonts w:hint="eastAsia"/>
        </w:rPr>
        <w:t>!</w:t>
      </w:r>
    </w:p>
    <w:sectPr w:rsidR="004B5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A9"/>
    <w:rsid w:val="000069C7"/>
    <w:rsid w:val="0010563D"/>
    <w:rsid w:val="004B5AA1"/>
    <w:rsid w:val="007B0E02"/>
    <w:rsid w:val="00827735"/>
    <w:rsid w:val="00B35F91"/>
    <w:rsid w:val="00BB3065"/>
    <w:rsid w:val="00C94684"/>
    <w:rsid w:val="00E149FE"/>
    <w:rsid w:val="00E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7C62"/>
  <w15:chartTrackingRefBased/>
  <w15:docId w15:val="{1DA78946-26BF-4358-BF62-D8460399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周易</dc:creator>
  <cp:keywords/>
  <dc:description/>
  <cp:lastModifiedBy>周易</cp:lastModifiedBy>
  <cp:revision>2</cp:revision>
  <cp:lastPrinted>2021-08-27T04:33:00Z</cp:lastPrinted>
  <dcterms:created xsi:type="dcterms:W3CDTF">2021-08-27T03:21:00Z</dcterms:created>
  <dcterms:modified xsi:type="dcterms:W3CDTF">2021-08-27T05:00:00Z</dcterms:modified>
</cp:coreProperties>
</file>