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9CE" w:rsidRPr="00DD5486" w:rsidRDefault="001E79CE" w:rsidP="00555D41">
      <w:pPr>
        <w:snapToGrid w:val="0"/>
        <w:spacing w:line="320" w:lineRule="exact"/>
        <w:jc w:val="center"/>
        <w:rPr>
          <w:rFonts w:ascii="Times New Roman" w:eastAsia="標楷體" w:hAnsi="Times New Roman"/>
          <w:b/>
          <w:bCs/>
          <w:color w:val="000000" w:themeColor="text1"/>
          <w:sz w:val="30"/>
          <w:szCs w:val="30"/>
        </w:rPr>
      </w:pPr>
      <w:r w:rsidRPr="00DD5486">
        <w:rPr>
          <w:rFonts w:ascii="Times New Roman" w:eastAsia="標楷體" w:hAnsi="Times New Roman"/>
          <w:b/>
          <w:bCs/>
          <w:color w:val="000000" w:themeColor="text1"/>
          <w:sz w:val="30"/>
          <w:szCs w:val="30"/>
        </w:rPr>
        <w:t>臺北市</w:t>
      </w:r>
      <w:r w:rsidRPr="00DD5486">
        <w:rPr>
          <w:rFonts w:ascii="Times New Roman" w:eastAsia="標楷體" w:hAnsi="Times New Roman"/>
          <w:b/>
          <w:bCs/>
          <w:color w:val="000000" w:themeColor="text1"/>
          <w:sz w:val="30"/>
          <w:szCs w:val="30"/>
        </w:rPr>
        <w:t>1</w:t>
      </w:r>
      <w:r w:rsidR="000C4A21">
        <w:rPr>
          <w:rFonts w:ascii="Times New Roman" w:eastAsia="標楷體" w:hAnsi="Times New Roman" w:hint="eastAsia"/>
          <w:b/>
          <w:bCs/>
          <w:color w:val="000000" w:themeColor="text1"/>
          <w:sz w:val="30"/>
          <w:szCs w:val="30"/>
        </w:rPr>
        <w:t>10</w:t>
      </w:r>
      <w:r w:rsidRPr="00DD5486">
        <w:rPr>
          <w:rFonts w:ascii="Times New Roman" w:eastAsia="標楷體" w:hAnsi="Times New Roman"/>
          <w:b/>
          <w:bCs/>
          <w:color w:val="000000" w:themeColor="text1"/>
          <w:sz w:val="30"/>
          <w:szCs w:val="30"/>
        </w:rPr>
        <w:t>學年度第</w:t>
      </w:r>
      <w:r w:rsidRPr="00DD5486">
        <w:rPr>
          <w:rFonts w:ascii="Times New Roman" w:eastAsia="標楷體" w:hAnsi="Times New Roman"/>
          <w:b/>
          <w:bCs/>
          <w:color w:val="000000" w:themeColor="text1"/>
          <w:sz w:val="30"/>
          <w:szCs w:val="30"/>
        </w:rPr>
        <w:t>1</w:t>
      </w:r>
      <w:r w:rsidRPr="00DD5486">
        <w:rPr>
          <w:rFonts w:ascii="Times New Roman" w:eastAsia="標楷體" w:hAnsi="Times New Roman"/>
          <w:b/>
          <w:bCs/>
          <w:color w:val="000000" w:themeColor="text1"/>
          <w:sz w:val="30"/>
          <w:szCs w:val="30"/>
        </w:rPr>
        <w:t>學期國民小學教師</w:t>
      </w:r>
    </w:p>
    <w:p w:rsidR="000D55B3" w:rsidRDefault="00DD5486" w:rsidP="003A7FDC">
      <w:pPr>
        <w:snapToGrid w:val="0"/>
        <w:spacing w:line="320" w:lineRule="exact"/>
        <w:jc w:val="center"/>
        <w:rPr>
          <w:rFonts w:ascii="Times New Roman" w:eastAsia="標楷體" w:hAnsi="Times New Roman"/>
          <w:b/>
          <w:snapToGrid w:val="0"/>
          <w:color w:val="000000" w:themeColor="text1"/>
          <w:kern w:val="0"/>
          <w:sz w:val="30"/>
          <w:szCs w:val="30"/>
        </w:rPr>
      </w:pPr>
      <w:r>
        <w:rPr>
          <w:rFonts w:ascii="標楷體" w:eastAsia="標楷體" w:hAnsi="標楷體" w:hint="eastAsia"/>
          <w:b/>
          <w:kern w:val="0"/>
          <w:sz w:val="32"/>
        </w:rPr>
        <w:t>「</w:t>
      </w:r>
      <w:bookmarkStart w:id="0" w:name="_GoBack"/>
      <w:r w:rsidR="00B45F15" w:rsidRPr="008005A4">
        <w:rPr>
          <w:rFonts w:ascii="Times New Roman" w:eastAsia="標楷體" w:hAnsi="Times New Roman" w:hint="eastAsia"/>
          <w:b/>
          <w:bCs/>
          <w:color w:val="000000" w:themeColor="text1"/>
          <w:sz w:val="30"/>
          <w:szCs w:val="30"/>
        </w:rPr>
        <w:t>十二年國民</w:t>
      </w:r>
      <w:r w:rsidR="00B45F15" w:rsidRPr="001E5511">
        <w:rPr>
          <w:rFonts w:ascii="Times New Roman" w:eastAsia="標楷體" w:hAnsi="Times New Roman" w:hint="eastAsia"/>
          <w:b/>
          <w:snapToGrid w:val="0"/>
          <w:color w:val="000000" w:themeColor="text1"/>
          <w:kern w:val="0"/>
          <w:sz w:val="32"/>
          <w:szCs w:val="36"/>
        </w:rPr>
        <w:t>基本教育課程</w:t>
      </w:r>
      <w:r w:rsidR="00B45F15" w:rsidRPr="001E5511">
        <w:rPr>
          <w:rFonts w:ascii="Times New Roman" w:eastAsia="標楷體" w:hAnsi="Times New Roman" w:hint="eastAsia"/>
          <w:b/>
          <w:bCs/>
          <w:color w:val="000000" w:themeColor="text1"/>
          <w:sz w:val="32"/>
          <w:szCs w:val="32"/>
        </w:rPr>
        <w:t>綱要</w:t>
      </w:r>
      <w:r w:rsidR="00B45F15">
        <w:rPr>
          <w:rFonts w:ascii="Times New Roman" w:eastAsia="標楷體" w:hAnsi="Times New Roman" w:hint="eastAsia"/>
          <w:b/>
          <w:bCs/>
          <w:color w:val="000000" w:themeColor="text1"/>
          <w:sz w:val="32"/>
          <w:szCs w:val="32"/>
        </w:rPr>
        <w:t>－</w:t>
      </w:r>
      <w:r w:rsidR="001E79CE" w:rsidRPr="00DD5486">
        <w:rPr>
          <w:rFonts w:ascii="Times New Roman" w:eastAsia="標楷體" w:hAnsi="Times New Roman"/>
          <w:b/>
          <w:snapToGrid w:val="0"/>
          <w:color w:val="000000" w:themeColor="text1"/>
          <w:kern w:val="0"/>
          <w:sz w:val="30"/>
          <w:szCs w:val="30"/>
        </w:rPr>
        <w:t>數學領域</w:t>
      </w:r>
      <w:r w:rsidR="00A30369" w:rsidRPr="00DD5486">
        <w:rPr>
          <w:rFonts w:ascii="Times New Roman" w:eastAsia="標楷體" w:hAnsi="Times New Roman" w:hint="eastAsia"/>
          <w:b/>
          <w:snapToGrid w:val="0"/>
          <w:color w:val="000000" w:themeColor="text1"/>
          <w:kern w:val="0"/>
          <w:sz w:val="30"/>
          <w:szCs w:val="30"/>
        </w:rPr>
        <w:t>課程調整</w:t>
      </w:r>
      <w:bookmarkEnd w:id="0"/>
      <w:r>
        <w:rPr>
          <w:rFonts w:ascii="標楷體" w:eastAsia="標楷體" w:hAnsi="標楷體" w:hint="eastAsia"/>
          <w:b/>
          <w:bCs/>
          <w:kern w:val="0"/>
          <w:sz w:val="32"/>
          <w:szCs w:val="32"/>
        </w:rPr>
        <w:t>」</w:t>
      </w:r>
      <w:r w:rsidR="001E79CE" w:rsidRPr="00DD5486">
        <w:rPr>
          <w:rFonts w:ascii="Times New Roman" w:eastAsia="標楷體" w:hAnsi="Times New Roman"/>
          <w:b/>
          <w:snapToGrid w:val="0"/>
          <w:color w:val="000000" w:themeColor="text1"/>
          <w:kern w:val="0"/>
          <w:sz w:val="30"/>
          <w:szCs w:val="30"/>
        </w:rPr>
        <w:t>研習實施計畫</w:t>
      </w:r>
    </w:p>
    <w:p w:rsidR="00102BA9" w:rsidRPr="00102BA9" w:rsidRDefault="00102BA9" w:rsidP="003A7FDC">
      <w:pPr>
        <w:snapToGrid w:val="0"/>
        <w:spacing w:line="320" w:lineRule="exact"/>
        <w:jc w:val="center"/>
        <w:rPr>
          <w:rFonts w:ascii="Times New Roman" w:eastAsia="標楷體" w:hAnsi="Times New Roman"/>
          <w:szCs w:val="24"/>
        </w:rPr>
      </w:pPr>
    </w:p>
    <w:p w:rsidR="00796A6E" w:rsidRPr="00DD5486" w:rsidRDefault="001D735E" w:rsidP="00203D02">
      <w:pPr>
        <w:snapToGrid w:val="0"/>
        <w:spacing w:line="320" w:lineRule="exact"/>
        <w:ind w:left="1080" w:hangingChars="450" w:hanging="1080"/>
        <w:rPr>
          <w:rFonts w:ascii="Times New Roman" w:eastAsia="標楷體" w:hAnsi="Times New Roman"/>
          <w:szCs w:val="24"/>
        </w:rPr>
      </w:pPr>
      <w:r w:rsidRPr="00DD5486">
        <w:rPr>
          <w:rFonts w:ascii="Times New Roman" w:eastAsia="標楷體" w:hAnsi="Times New Roman"/>
          <w:szCs w:val="24"/>
        </w:rPr>
        <w:t>壹、依據：</w:t>
      </w:r>
      <w:r w:rsidR="001E79CE" w:rsidRPr="00DD5486">
        <w:rPr>
          <w:rFonts w:ascii="Times New Roman" w:eastAsia="標楷體" w:hAnsi="Times New Roman"/>
          <w:color w:val="000000" w:themeColor="text1"/>
          <w:szCs w:val="24"/>
        </w:rPr>
        <w:t>依據臺北市政府教育局</w:t>
      </w:r>
      <w:r w:rsidR="001E79CE" w:rsidRPr="00DD5486">
        <w:rPr>
          <w:rFonts w:ascii="Times New Roman" w:eastAsia="標楷體" w:hAnsi="Times New Roman"/>
          <w:color w:val="000000" w:themeColor="text1"/>
          <w:szCs w:val="24"/>
        </w:rPr>
        <w:t>106</w:t>
      </w:r>
      <w:r w:rsidR="001E79CE" w:rsidRPr="00DD5486">
        <w:rPr>
          <w:rFonts w:ascii="Times New Roman" w:eastAsia="標楷體" w:hAnsi="Times New Roman"/>
          <w:color w:val="000000" w:themeColor="text1"/>
          <w:szCs w:val="24"/>
        </w:rPr>
        <w:t>年</w:t>
      </w:r>
      <w:r w:rsidR="001E79CE" w:rsidRPr="00DD5486">
        <w:rPr>
          <w:rFonts w:ascii="Times New Roman" w:eastAsia="標楷體" w:hAnsi="Times New Roman"/>
          <w:color w:val="000000" w:themeColor="text1"/>
          <w:szCs w:val="24"/>
        </w:rPr>
        <w:t>9</w:t>
      </w:r>
      <w:r w:rsidR="001E79CE" w:rsidRPr="00DD5486">
        <w:rPr>
          <w:rFonts w:ascii="Times New Roman" w:eastAsia="標楷體" w:hAnsi="Times New Roman"/>
          <w:color w:val="000000" w:themeColor="text1"/>
          <w:szCs w:val="24"/>
        </w:rPr>
        <w:t>月</w:t>
      </w:r>
      <w:r w:rsidR="001E79CE" w:rsidRPr="00DD5486">
        <w:rPr>
          <w:rFonts w:ascii="Times New Roman" w:eastAsia="標楷體" w:hAnsi="Times New Roman"/>
          <w:color w:val="000000" w:themeColor="text1"/>
          <w:szCs w:val="24"/>
        </w:rPr>
        <w:t>7</w:t>
      </w:r>
      <w:r w:rsidR="001E79CE" w:rsidRPr="00DD5486">
        <w:rPr>
          <w:rFonts w:ascii="Times New Roman" w:eastAsia="標楷體" w:hAnsi="Times New Roman"/>
          <w:color w:val="000000" w:themeColor="text1"/>
          <w:szCs w:val="24"/>
        </w:rPr>
        <w:t>日北市教特字第</w:t>
      </w:r>
      <w:r w:rsidR="001E79CE" w:rsidRPr="00DD5486">
        <w:rPr>
          <w:rFonts w:ascii="Times New Roman" w:eastAsia="標楷體" w:hAnsi="Times New Roman"/>
          <w:color w:val="000000" w:themeColor="text1"/>
          <w:szCs w:val="24"/>
        </w:rPr>
        <w:t>10638673500</w:t>
      </w:r>
      <w:r w:rsidR="001E79CE" w:rsidRPr="00DD5486">
        <w:rPr>
          <w:rFonts w:ascii="Times New Roman" w:eastAsia="標楷體" w:hAnsi="Times New Roman"/>
          <w:color w:val="000000" w:themeColor="text1"/>
          <w:szCs w:val="24"/>
        </w:rPr>
        <w:t>號函及臺北市高級中等以下學校</w:t>
      </w:r>
      <w:r w:rsidR="001E79CE" w:rsidRPr="00DD5486">
        <w:rPr>
          <w:rFonts w:ascii="Times New Roman" w:eastAsia="標楷體" w:hAnsi="Times New Roman"/>
          <w:szCs w:val="24"/>
        </w:rPr>
        <w:t>教師</w:t>
      </w:r>
      <w:r w:rsidR="001E79CE" w:rsidRPr="00DD5486">
        <w:rPr>
          <w:rFonts w:ascii="Times New Roman" w:eastAsia="標楷體" w:hAnsi="Times New Roman"/>
          <w:color w:val="000000" w:themeColor="text1"/>
          <w:szCs w:val="24"/>
        </w:rPr>
        <w:t>及相關人員特教知能研習方案辦理。</w:t>
      </w:r>
    </w:p>
    <w:p w:rsidR="00A97D88" w:rsidRPr="00DD5486" w:rsidRDefault="001D735E" w:rsidP="00203D02">
      <w:pPr>
        <w:snapToGrid w:val="0"/>
        <w:spacing w:line="320" w:lineRule="exact"/>
        <w:ind w:left="480" w:hangingChars="200" w:hanging="480"/>
        <w:jc w:val="both"/>
        <w:rPr>
          <w:rFonts w:ascii="Times New Roman" w:eastAsia="標楷體" w:hAnsi="Times New Roman"/>
          <w:szCs w:val="24"/>
        </w:rPr>
      </w:pPr>
      <w:r w:rsidRPr="00DD5486">
        <w:rPr>
          <w:rFonts w:ascii="Times New Roman" w:eastAsia="標楷體" w:hAnsi="Times New Roman"/>
          <w:szCs w:val="24"/>
        </w:rPr>
        <w:t>貳、目的：</w:t>
      </w:r>
      <w:r w:rsidR="009807CC" w:rsidRPr="00DD5486">
        <w:rPr>
          <w:rFonts w:ascii="Times New Roman" w:eastAsia="標楷體" w:hAnsi="Times New Roman"/>
          <w:szCs w:val="24"/>
        </w:rPr>
        <w:t xml:space="preserve"> </w:t>
      </w:r>
    </w:p>
    <w:p w:rsidR="00A97D88" w:rsidRPr="00DD5486" w:rsidRDefault="00F71BBD" w:rsidP="00203D02">
      <w:pPr>
        <w:pStyle w:val="ab"/>
        <w:numPr>
          <w:ilvl w:val="0"/>
          <w:numId w:val="26"/>
        </w:numPr>
        <w:snapToGrid w:val="0"/>
        <w:spacing w:afterLines="15" w:after="36" w:line="320" w:lineRule="exact"/>
        <w:ind w:leftChars="0" w:left="851" w:hanging="567"/>
        <w:jc w:val="both"/>
        <w:rPr>
          <w:rFonts w:ascii="Times New Roman" w:eastAsia="標楷體" w:hAnsi="Times New Roman"/>
          <w:szCs w:val="24"/>
        </w:rPr>
      </w:pPr>
      <w:r w:rsidRPr="00DD5486">
        <w:rPr>
          <w:rFonts w:ascii="Times New Roman" w:eastAsia="標楷體" w:hAnsi="Times New Roman"/>
          <w:szCs w:val="24"/>
        </w:rPr>
        <w:t>透過主題式研習、實務研討、教學觀摩及成果分享</w:t>
      </w:r>
      <w:r w:rsidR="009807CC" w:rsidRPr="00DD5486">
        <w:rPr>
          <w:rFonts w:ascii="Times New Roman" w:eastAsia="標楷體" w:hAnsi="Times New Roman"/>
          <w:szCs w:val="24"/>
        </w:rPr>
        <w:t>等活動</w:t>
      </w:r>
      <w:r w:rsidRPr="00DD5486">
        <w:rPr>
          <w:rFonts w:ascii="Times New Roman" w:eastAsia="標楷體" w:hAnsi="Times New Roman"/>
          <w:szCs w:val="24"/>
        </w:rPr>
        <w:t>，增進</w:t>
      </w:r>
      <w:r w:rsidR="00555D41">
        <w:rPr>
          <w:rFonts w:ascii="Times New Roman" w:eastAsia="標楷體" w:hAnsi="Times New Roman" w:hint="eastAsia"/>
          <w:szCs w:val="24"/>
        </w:rPr>
        <w:t>國小</w:t>
      </w:r>
      <w:r w:rsidRPr="00DD5486">
        <w:rPr>
          <w:rFonts w:ascii="Times New Roman" w:eastAsia="標楷體" w:hAnsi="Times New Roman"/>
          <w:szCs w:val="24"/>
        </w:rPr>
        <w:t>教師</w:t>
      </w:r>
      <w:r w:rsidR="00555D41">
        <w:rPr>
          <w:rFonts w:ascii="Times New Roman" w:eastAsia="標楷體" w:hAnsi="Times New Roman" w:hint="eastAsia"/>
          <w:szCs w:val="24"/>
        </w:rPr>
        <w:t>數學</w:t>
      </w:r>
      <w:r w:rsidRPr="00DD5486">
        <w:rPr>
          <w:rFonts w:ascii="Times New Roman" w:eastAsia="標楷體" w:hAnsi="Times New Roman"/>
          <w:szCs w:val="24"/>
        </w:rPr>
        <w:t>教學</w:t>
      </w:r>
      <w:r w:rsidR="00555D41">
        <w:rPr>
          <w:rFonts w:ascii="Times New Roman" w:eastAsia="標楷體" w:hAnsi="Times New Roman" w:hint="eastAsia"/>
          <w:szCs w:val="24"/>
        </w:rPr>
        <w:t>素養</w:t>
      </w:r>
      <w:r w:rsidRPr="00DD5486">
        <w:rPr>
          <w:rFonts w:ascii="Times New Roman" w:eastAsia="標楷體" w:hAnsi="Times New Roman"/>
          <w:szCs w:val="24"/>
        </w:rPr>
        <w:t>。</w:t>
      </w:r>
    </w:p>
    <w:p w:rsidR="00D07744" w:rsidRPr="00DD5486" w:rsidRDefault="00F71BBD" w:rsidP="00203D02">
      <w:pPr>
        <w:pStyle w:val="ab"/>
        <w:numPr>
          <w:ilvl w:val="0"/>
          <w:numId w:val="26"/>
        </w:numPr>
        <w:snapToGrid w:val="0"/>
        <w:spacing w:afterLines="15" w:after="36" w:line="320" w:lineRule="exact"/>
        <w:ind w:leftChars="0" w:left="851" w:hanging="567"/>
        <w:jc w:val="both"/>
        <w:rPr>
          <w:rFonts w:ascii="Times New Roman" w:eastAsia="標楷體" w:hAnsi="Times New Roman"/>
          <w:szCs w:val="24"/>
        </w:rPr>
      </w:pPr>
      <w:r w:rsidRPr="00DD5486">
        <w:rPr>
          <w:rFonts w:ascii="Times New Roman" w:eastAsia="標楷體" w:hAnsi="Times New Roman"/>
          <w:szCs w:val="24"/>
        </w:rPr>
        <w:t>透過專家帶領</w:t>
      </w:r>
      <w:r w:rsidR="00A97D88" w:rsidRPr="00DD5486">
        <w:rPr>
          <w:rFonts w:ascii="Times New Roman" w:eastAsia="標楷體" w:hAnsi="Times New Roman"/>
          <w:szCs w:val="24"/>
        </w:rPr>
        <w:t>，</w:t>
      </w:r>
      <w:r w:rsidR="00D07744" w:rsidRPr="00DD5486">
        <w:rPr>
          <w:rFonts w:ascii="Times New Roman" w:eastAsia="標楷體" w:hAnsi="Times New Roman"/>
          <w:szCs w:val="24"/>
        </w:rPr>
        <w:t>從觀察討論及實際行動中</w:t>
      </w:r>
      <w:r w:rsidR="00A97D88" w:rsidRPr="00DD5486">
        <w:rPr>
          <w:rFonts w:ascii="Times New Roman" w:eastAsia="標楷體" w:hAnsi="Times New Roman"/>
          <w:szCs w:val="24"/>
        </w:rPr>
        <w:t>分享</w:t>
      </w:r>
      <w:r w:rsidR="00555D41">
        <w:rPr>
          <w:rFonts w:ascii="Times New Roman" w:eastAsia="標楷體" w:hAnsi="Times New Roman" w:hint="eastAsia"/>
          <w:szCs w:val="24"/>
        </w:rPr>
        <w:t>數學</w:t>
      </w:r>
      <w:r w:rsidR="00D50BE8" w:rsidRPr="00DD5486">
        <w:rPr>
          <w:rFonts w:ascii="Times New Roman" w:eastAsia="標楷體" w:hAnsi="Times New Roman"/>
          <w:szCs w:val="24"/>
        </w:rPr>
        <w:t>教</w:t>
      </w:r>
      <w:r w:rsidR="00A97D88" w:rsidRPr="00DD5486">
        <w:rPr>
          <w:rFonts w:ascii="Times New Roman" w:eastAsia="標楷體" w:hAnsi="Times New Roman"/>
          <w:szCs w:val="24"/>
        </w:rPr>
        <w:t>學模式，</w:t>
      </w:r>
      <w:r w:rsidR="00D07744" w:rsidRPr="00DD5486">
        <w:rPr>
          <w:rFonts w:ascii="Times New Roman" w:eastAsia="標楷體" w:hAnsi="Times New Roman"/>
          <w:szCs w:val="24"/>
        </w:rPr>
        <w:t>建構教師間專業對話管道，形成教師專業成長機制。</w:t>
      </w:r>
    </w:p>
    <w:p w:rsidR="00A97D88" w:rsidRPr="00DD5486" w:rsidRDefault="00A97D88" w:rsidP="00203D02">
      <w:pPr>
        <w:pStyle w:val="ab"/>
        <w:numPr>
          <w:ilvl w:val="0"/>
          <w:numId w:val="26"/>
        </w:numPr>
        <w:snapToGrid w:val="0"/>
        <w:spacing w:afterLines="15" w:after="36" w:line="320" w:lineRule="exact"/>
        <w:ind w:leftChars="0" w:left="851" w:hanging="567"/>
        <w:jc w:val="both"/>
        <w:rPr>
          <w:rFonts w:ascii="Times New Roman" w:eastAsia="標楷體" w:hAnsi="Times New Roman"/>
          <w:szCs w:val="24"/>
        </w:rPr>
      </w:pPr>
      <w:r w:rsidRPr="00DD5486">
        <w:rPr>
          <w:rFonts w:ascii="Times New Roman" w:eastAsia="標楷體" w:hAnsi="Times New Roman"/>
          <w:szCs w:val="24"/>
        </w:rPr>
        <w:t>藉由實務</w:t>
      </w:r>
      <w:r w:rsidR="00F00F14" w:rsidRPr="00DD5486">
        <w:rPr>
          <w:rFonts w:ascii="Times New Roman" w:eastAsia="標楷體" w:hAnsi="Times New Roman"/>
          <w:szCs w:val="24"/>
        </w:rPr>
        <w:t>操作</w:t>
      </w:r>
      <w:r w:rsidRPr="00DD5486">
        <w:rPr>
          <w:rFonts w:ascii="Times New Roman" w:eastAsia="標楷體" w:hAnsi="Times New Roman"/>
          <w:szCs w:val="24"/>
        </w:rPr>
        <w:t>，</w:t>
      </w:r>
      <w:r w:rsidR="00D50BE8" w:rsidRPr="00DD5486">
        <w:rPr>
          <w:rFonts w:ascii="Times New Roman" w:eastAsia="標楷體" w:hAnsi="Times New Roman"/>
          <w:szCs w:val="24"/>
        </w:rPr>
        <w:t>分享</w:t>
      </w:r>
      <w:r w:rsidR="00F00F14" w:rsidRPr="00DD5486">
        <w:rPr>
          <w:rFonts w:ascii="Times New Roman" w:eastAsia="標楷體" w:hAnsi="Times New Roman"/>
          <w:szCs w:val="24"/>
        </w:rPr>
        <w:t>功能性、多層次教學與</w:t>
      </w:r>
      <w:r w:rsidR="00555D41">
        <w:rPr>
          <w:rFonts w:ascii="Times New Roman" w:eastAsia="標楷體" w:hAnsi="Times New Roman" w:hint="eastAsia"/>
          <w:szCs w:val="24"/>
        </w:rPr>
        <w:t>課程調整</w:t>
      </w:r>
      <w:r w:rsidR="00F00F14" w:rsidRPr="00DD5486">
        <w:rPr>
          <w:rFonts w:ascii="Times New Roman" w:eastAsia="標楷體" w:hAnsi="Times New Roman"/>
          <w:szCs w:val="24"/>
        </w:rPr>
        <w:t>實作經驗，</w:t>
      </w:r>
      <w:r w:rsidRPr="00DD5486">
        <w:rPr>
          <w:rFonts w:ascii="Times New Roman" w:eastAsia="標楷體" w:hAnsi="Times New Roman"/>
          <w:szCs w:val="24"/>
        </w:rPr>
        <w:t>培訓團隊領導教師，擴散</w:t>
      </w:r>
      <w:r w:rsidR="00F00F14" w:rsidRPr="00DD5486">
        <w:rPr>
          <w:rFonts w:ascii="Times New Roman" w:eastAsia="標楷體" w:hAnsi="Times New Roman"/>
          <w:szCs w:val="24"/>
        </w:rPr>
        <w:t>特教</w:t>
      </w:r>
      <w:r w:rsidRPr="00DD5486">
        <w:rPr>
          <w:rFonts w:ascii="Times New Roman" w:eastAsia="標楷體" w:hAnsi="Times New Roman"/>
          <w:szCs w:val="24"/>
        </w:rPr>
        <w:t>教學應用能力。</w:t>
      </w:r>
    </w:p>
    <w:p w:rsidR="00A97D88" w:rsidRPr="00DD5486" w:rsidRDefault="009807CC" w:rsidP="00203D02">
      <w:pPr>
        <w:pStyle w:val="ab"/>
        <w:numPr>
          <w:ilvl w:val="0"/>
          <w:numId w:val="26"/>
        </w:numPr>
        <w:snapToGrid w:val="0"/>
        <w:spacing w:afterLines="15" w:after="36" w:line="320" w:lineRule="exact"/>
        <w:ind w:leftChars="0" w:left="851" w:hanging="567"/>
        <w:jc w:val="both"/>
        <w:rPr>
          <w:rFonts w:ascii="Times New Roman" w:eastAsia="標楷體" w:hAnsi="Times New Roman"/>
          <w:szCs w:val="24"/>
        </w:rPr>
      </w:pPr>
      <w:r w:rsidRPr="00DD5486">
        <w:rPr>
          <w:rFonts w:ascii="Times New Roman" w:eastAsia="標楷體" w:hAnsi="Times New Roman"/>
          <w:szCs w:val="24"/>
        </w:rPr>
        <w:t>在交互觀摩與分享活動中，</w:t>
      </w:r>
      <w:r w:rsidR="00D50BE8" w:rsidRPr="00DD5486">
        <w:rPr>
          <w:rFonts w:ascii="Times New Roman" w:eastAsia="標楷體" w:hAnsi="Times New Roman"/>
          <w:szCs w:val="24"/>
        </w:rPr>
        <w:t>落實學生個別化教育計畫，使本市的特殊需求學生，獲得適性</w:t>
      </w:r>
      <w:r w:rsidRPr="00DD5486">
        <w:rPr>
          <w:rFonts w:ascii="Times New Roman" w:eastAsia="標楷體" w:hAnsi="Times New Roman"/>
          <w:szCs w:val="24"/>
        </w:rPr>
        <w:t>的教育服務。</w:t>
      </w:r>
    </w:p>
    <w:p w:rsidR="001D735E" w:rsidRPr="00DD5486" w:rsidRDefault="001D735E" w:rsidP="00203D02">
      <w:pPr>
        <w:snapToGrid w:val="0"/>
        <w:spacing w:line="320" w:lineRule="exact"/>
        <w:ind w:left="480" w:hangingChars="200" w:hanging="480"/>
        <w:jc w:val="both"/>
        <w:rPr>
          <w:rFonts w:ascii="Times New Roman" w:eastAsia="標楷體" w:hAnsi="Times New Roman"/>
          <w:szCs w:val="24"/>
        </w:rPr>
      </w:pPr>
      <w:r w:rsidRPr="00DD5486">
        <w:rPr>
          <w:rFonts w:ascii="Times New Roman" w:eastAsia="標楷體" w:hAnsi="Times New Roman"/>
          <w:szCs w:val="24"/>
        </w:rPr>
        <w:t>叄、主辦單位：臺北市政府教育局</w:t>
      </w:r>
      <w:r w:rsidR="00122BF5" w:rsidRPr="00DD5486">
        <w:rPr>
          <w:rFonts w:ascii="Times New Roman" w:eastAsia="標楷體" w:hAnsi="Times New Roman"/>
          <w:szCs w:val="24"/>
        </w:rPr>
        <w:t>。</w:t>
      </w:r>
    </w:p>
    <w:p w:rsidR="001D735E" w:rsidRPr="00DD5486" w:rsidRDefault="001D735E" w:rsidP="00203D02">
      <w:pPr>
        <w:snapToGrid w:val="0"/>
        <w:spacing w:line="320" w:lineRule="exact"/>
        <w:ind w:left="480" w:hangingChars="200" w:hanging="480"/>
        <w:jc w:val="both"/>
        <w:rPr>
          <w:rFonts w:ascii="Times New Roman" w:eastAsia="標楷體" w:hAnsi="Times New Roman"/>
          <w:szCs w:val="24"/>
        </w:rPr>
      </w:pPr>
      <w:r w:rsidRPr="00DD5486">
        <w:rPr>
          <w:rFonts w:ascii="Times New Roman" w:eastAsia="標楷體" w:hAnsi="Times New Roman"/>
          <w:szCs w:val="24"/>
        </w:rPr>
        <w:t>肆、承辦單位：</w:t>
      </w:r>
      <w:r w:rsidR="00481D44" w:rsidRPr="00DD5486">
        <w:rPr>
          <w:rFonts w:ascii="Times New Roman" w:eastAsia="標楷體" w:hAnsi="Times New Roman"/>
          <w:szCs w:val="24"/>
        </w:rPr>
        <w:t>臺北市萬華區雙園國民小學</w:t>
      </w:r>
      <w:r w:rsidR="000C05DA" w:rsidRPr="00DD5486">
        <w:rPr>
          <w:rFonts w:ascii="Times New Roman" w:eastAsia="標楷體" w:hAnsi="Times New Roman"/>
          <w:szCs w:val="24"/>
        </w:rPr>
        <w:t xml:space="preserve"> </w:t>
      </w:r>
      <w:r w:rsidR="00481D44" w:rsidRPr="00DD5486">
        <w:rPr>
          <w:rFonts w:ascii="Times New Roman" w:eastAsia="標楷體" w:hAnsi="Times New Roman"/>
          <w:szCs w:val="24"/>
        </w:rPr>
        <w:t>西區特教資源中心。</w:t>
      </w:r>
    </w:p>
    <w:p w:rsidR="004D3C9C" w:rsidRPr="000D55B3" w:rsidRDefault="00804723" w:rsidP="00203D02">
      <w:pPr>
        <w:spacing w:line="320" w:lineRule="exact"/>
        <w:ind w:left="1701" w:hanging="1701"/>
        <w:rPr>
          <w:rFonts w:ascii="Times New Roman" w:eastAsia="標楷體" w:hAnsi="Times New Roman"/>
          <w:kern w:val="0"/>
          <w:szCs w:val="24"/>
        </w:rPr>
      </w:pPr>
      <w:r w:rsidRPr="00DD5486">
        <w:rPr>
          <w:rFonts w:ascii="Times New Roman" w:eastAsia="標楷體" w:hAnsi="Times New Roman"/>
          <w:szCs w:val="24"/>
        </w:rPr>
        <w:t>伍、報名方式：</w:t>
      </w:r>
      <w:r w:rsidR="000D55B3" w:rsidRPr="00DD5486">
        <w:rPr>
          <w:rFonts w:ascii="Times New Roman" w:eastAsia="標楷體" w:hAnsi="Times New Roman"/>
          <w:szCs w:val="24"/>
        </w:rPr>
        <w:t>欲報</w:t>
      </w:r>
      <w:r w:rsidR="000D55B3" w:rsidRPr="000D55B3">
        <w:rPr>
          <w:rFonts w:ascii="Times New Roman" w:eastAsia="標楷體" w:hAnsi="Times New Roman"/>
          <w:kern w:val="0"/>
          <w:szCs w:val="24"/>
        </w:rPr>
        <w:t>名參加</w:t>
      </w:r>
      <w:r w:rsidR="00B76E22">
        <w:rPr>
          <w:rFonts w:ascii="Times New Roman" w:eastAsia="標楷體" w:hAnsi="Times New Roman" w:hint="eastAsia"/>
          <w:kern w:val="0"/>
          <w:szCs w:val="24"/>
        </w:rPr>
        <w:t>研習</w:t>
      </w:r>
      <w:r w:rsidR="000D55B3" w:rsidRPr="000D55B3">
        <w:rPr>
          <w:rFonts w:ascii="Times New Roman" w:eastAsia="標楷體" w:hAnsi="Times New Roman"/>
          <w:kern w:val="0"/>
          <w:szCs w:val="24"/>
        </w:rPr>
        <w:t>之教師</w:t>
      </w:r>
      <w:r w:rsidR="000D55B3" w:rsidRPr="000D55B3">
        <w:rPr>
          <w:rFonts w:ascii="Times New Roman" w:eastAsia="標楷體" w:hAnsi="Times New Roman" w:hint="eastAsia"/>
          <w:kern w:val="0"/>
          <w:szCs w:val="24"/>
        </w:rPr>
        <w:t>請務必於</w:t>
      </w:r>
      <w:r w:rsidR="000D55B3" w:rsidRPr="000D55B3">
        <w:rPr>
          <w:rFonts w:ascii="Times New Roman" w:eastAsia="標楷體" w:hAnsi="Times New Roman" w:hint="eastAsia"/>
          <w:kern w:val="0"/>
          <w:szCs w:val="24"/>
        </w:rPr>
        <w:t>1</w:t>
      </w:r>
      <w:r w:rsidR="000C4A21">
        <w:rPr>
          <w:rFonts w:ascii="Times New Roman" w:eastAsia="標楷體" w:hAnsi="Times New Roman" w:hint="eastAsia"/>
          <w:kern w:val="0"/>
          <w:szCs w:val="24"/>
        </w:rPr>
        <w:t>10</w:t>
      </w:r>
      <w:r w:rsidR="000D55B3" w:rsidRPr="000D55B3">
        <w:rPr>
          <w:rFonts w:ascii="Times New Roman" w:eastAsia="標楷體" w:hAnsi="Times New Roman" w:hint="eastAsia"/>
          <w:kern w:val="0"/>
          <w:szCs w:val="24"/>
        </w:rPr>
        <w:t>年</w:t>
      </w:r>
      <w:r w:rsidR="000D55B3" w:rsidRPr="000D55B3">
        <w:rPr>
          <w:rFonts w:ascii="Times New Roman" w:eastAsia="標楷體" w:hAnsi="Times New Roman" w:hint="eastAsia"/>
          <w:kern w:val="0"/>
          <w:szCs w:val="24"/>
        </w:rPr>
        <w:t>9</w:t>
      </w:r>
      <w:r w:rsidR="000D55B3" w:rsidRPr="000D55B3">
        <w:rPr>
          <w:rFonts w:ascii="Times New Roman" w:eastAsia="標楷體" w:hAnsi="Times New Roman" w:hint="eastAsia"/>
          <w:kern w:val="0"/>
          <w:szCs w:val="24"/>
        </w:rPr>
        <w:t>月</w:t>
      </w:r>
      <w:r w:rsidR="000C4A21">
        <w:rPr>
          <w:rFonts w:ascii="Times New Roman" w:eastAsia="標楷體" w:hAnsi="Times New Roman" w:hint="eastAsia"/>
          <w:kern w:val="0"/>
          <w:szCs w:val="24"/>
        </w:rPr>
        <w:t>16</w:t>
      </w:r>
      <w:r w:rsidR="000D55B3" w:rsidRPr="000D55B3">
        <w:rPr>
          <w:rFonts w:ascii="Times New Roman" w:eastAsia="標楷體" w:hAnsi="Times New Roman" w:hint="eastAsia"/>
          <w:kern w:val="0"/>
          <w:szCs w:val="24"/>
        </w:rPr>
        <w:t>日</w:t>
      </w:r>
      <w:r w:rsidR="000D55B3" w:rsidRPr="000D55B3">
        <w:rPr>
          <w:rFonts w:ascii="Times New Roman" w:eastAsia="標楷體" w:hAnsi="Times New Roman" w:hint="eastAsia"/>
          <w:kern w:val="0"/>
          <w:szCs w:val="24"/>
        </w:rPr>
        <w:t>(</w:t>
      </w:r>
      <w:r w:rsidR="000D55B3" w:rsidRPr="000D55B3">
        <w:rPr>
          <w:rFonts w:ascii="Times New Roman" w:eastAsia="標楷體" w:hAnsi="Times New Roman" w:hint="eastAsia"/>
          <w:kern w:val="0"/>
          <w:szCs w:val="24"/>
        </w:rPr>
        <w:t>星期</w:t>
      </w:r>
      <w:r w:rsidR="000C4A21">
        <w:rPr>
          <w:rFonts w:ascii="Times New Roman" w:eastAsia="標楷體" w:hAnsi="Times New Roman" w:hint="eastAsia"/>
          <w:kern w:val="0"/>
          <w:szCs w:val="24"/>
        </w:rPr>
        <w:t>四</w:t>
      </w:r>
      <w:r w:rsidR="000D55B3" w:rsidRPr="000D55B3">
        <w:rPr>
          <w:rFonts w:ascii="Times New Roman" w:eastAsia="標楷體" w:hAnsi="Times New Roman" w:hint="eastAsia"/>
          <w:kern w:val="0"/>
          <w:szCs w:val="24"/>
        </w:rPr>
        <w:t>)</w:t>
      </w:r>
      <w:r w:rsidR="000D55B3" w:rsidRPr="000D55B3">
        <w:rPr>
          <w:rFonts w:ascii="Times New Roman" w:eastAsia="標楷體" w:hAnsi="Times New Roman" w:hint="eastAsia"/>
          <w:kern w:val="0"/>
          <w:szCs w:val="24"/>
        </w:rPr>
        <w:t>前</w:t>
      </w:r>
      <w:r w:rsidR="00AA32D6">
        <w:rPr>
          <w:rFonts w:ascii="Times New Roman" w:eastAsia="標楷體" w:hAnsi="Times New Roman" w:hint="eastAsia"/>
          <w:kern w:val="0"/>
          <w:szCs w:val="24"/>
        </w:rPr>
        <w:t>，</w:t>
      </w:r>
      <w:r w:rsidR="000D55B3" w:rsidRPr="000D55B3">
        <w:rPr>
          <w:rFonts w:ascii="Times New Roman" w:eastAsia="標楷體" w:hAnsi="Times New Roman" w:hint="eastAsia"/>
          <w:kern w:val="0"/>
          <w:szCs w:val="24"/>
        </w:rPr>
        <w:t>逕至臺北市教師在職研習網站（</w:t>
      </w:r>
      <w:hyperlink r:id="rId8" w:history="1">
        <w:r w:rsidR="000D55B3" w:rsidRPr="000D55B3">
          <w:rPr>
            <w:rFonts w:ascii="Times New Roman" w:hAnsi="Times New Roman" w:hint="eastAsia"/>
            <w:kern w:val="0"/>
            <w:szCs w:val="24"/>
          </w:rPr>
          <w:t>http://insc.tp.edu.tw/index/DefBod.aspx</w:t>
        </w:r>
      </w:hyperlink>
      <w:r w:rsidR="000D55B3" w:rsidRPr="000D55B3">
        <w:rPr>
          <w:rFonts w:ascii="Times New Roman" w:eastAsia="標楷體" w:hAnsi="Times New Roman" w:hint="eastAsia"/>
          <w:kern w:val="0"/>
          <w:szCs w:val="24"/>
        </w:rPr>
        <w:t>）完成報名，並請學校完成薦派作業</w:t>
      </w:r>
      <w:r w:rsidR="000D55B3" w:rsidRPr="000D55B3">
        <w:rPr>
          <w:rFonts w:ascii="Times New Roman" w:eastAsia="標楷體" w:hAnsi="Times New Roman" w:hint="eastAsia"/>
          <w:kern w:val="0"/>
          <w:szCs w:val="24"/>
        </w:rPr>
        <w:t>(</w:t>
      </w:r>
      <w:r w:rsidR="000D55B3" w:rsidRPr="000D55B3">
        <w:rPr>
          <w:rFonts w:ascii="Times New Roman" w:eastAsia="標楷體" w:hAnsi="Times New Roman" w:hint="eastAsia"/>
          <w:kern w:val="0"/>
          <w:szCs w:val="24"/>
        </w:rPr>
        <w:t>未完成薦派作業者，不予錄取</w:t>
      </w:r>
      <w:r w:rsidR="000D55B3" w:rsidRPr="000D55B3">
        <w:rPr>
          <w:rFonts w:ascii="Times New Roman" w:eastAsia="標楷體" w:hAnsi="Times New Roman" w:hint="eastAsia"/>
          <w:kern w:val="0"/>
          <w:szCs w:val="24"/>
        </w:rPr>
        <w:t>)</w:t>
      </w:r>
      <w:r w:rsidR="000D55B3" w:rsidRPr="00DD5486">
        <w:rPr>
          <w:rFonts w:ascii="Times New Roman" w:eastAsia="標楷體" w:hAnsi="Times New Roman"/>
          <w:szCs w:val="24"/>
        </w:rPr>
        <w:t>，逾期報名恕不核予研習時數。</w:t>
      </w:r>
    </w:p>
    <w:p w:rsidR="001D735E" w:rsidRPr="00DD5486" w:rsidRDefault="001D735E" w:rsidP="00203D02">
      <w:pPr>
        <w:snapToGrid w:val="0"/>
        <w:spacing w:line="320" w:lineRule="exact"/>
        <w:ind w:left="480" w:hangingChars="200" w:hanging="480"/>
        <w:jc w:val="both"/>
        <w:rPr>
          <w:rFonts w:ascii="Times New Roman" w:eastAsia="標楷體" w:hAnsi="Times New Roman"/>
          <w:szCs w:val="24"/>
        </w:rPr>
      </w:pPr>
      <w:r w:rsidRPr="00DD5486">
        <w:rPr>
          <w:rFonts w:ascii="Times New Roman" w:eastAsia="標楷體" w:hAnsi="Times New Roman"/>
          <w:szCs w:val="24"/>
        </w:rPr>
        <w:t>陸、</w:t>
      </w:r>
      <w:r w:rsidR="00AB4A59" w:rsidRPr="00DD5486">
        <w:rPr>
          <w:rFonts w:ascii="Times New Roman" w:eastAsia="標楷體" w:hAnsi="Times New Roman"/>
          <w:szCs w:val="24"/>
        </w:rPr>
        <w:t>研習對象及</w:t>
      </w:r>
      <w:r w:rsidR="00EB1849">
        <w:rPr>
          <w:rFonts w:ascii="Times New Roman" w:eastAsia="標楷體" w:hAnsi="Times New Roman" w:hint="eastAsia"/>
          <w:szCs w:val="24"/>
        </w:rPr>
        <w:t>研習課程</w:t>
      </w:r>
    </w:p>
    <w:p w:rsidR="002671FD" w:rsidRPr="002671FD" w:rsidRDefault="0037208C" w:rsidP="009A525E">
      <w:pPr>
        <w:pStyle w:val="ab"/>
        <w:numPr>
          <w:ilvl w:val="0"/>
          <w:numId w:val="31"/>
        </w:numPr>
        <w:tabs>
          <w:tab w:val="left" w:pos="768"/>
        </w:tabs>
        <w:snapToGrid w:val="0"/>
        <w:spacing w:afterLines="15" w:after="36" w:line="320" w:lineRule="exact"/>
        <w:ind w:leftChars="0" w:left="1985" w:hanging="1701"/>
        <w:jc w:val="both"/>
        <w:rPr>
          <w:rFonts w:ascii="Times New Roman" w:eastAsia="標楷體" w:hAnsi="Times New Roman"/>
          <w:b/>
          <w:szCs w:val="24"/>
        </w:rPr>
      </w:pPr>
      <w:r w:rsidRPr="00DD5486">
        <w:rPr>
          <w:rFonts w:ascii="Times New Roman" w:eastAsia="標楷體" w:hAnsi="Times New Roman"/>
          <w:szCs w:val="24"/>
        </w:rPr>
        <w:t>研習對象</w:t>
      </w:r>
    </w:p>
    <w:p w:rsidR="002671FD" w:rsidRDefault="002671FD" w:rsidP="003C4518">
      <w:pPr>
        <w:tabs>
          <w:tab w:val="left" w:pos="768"/>
        </w:tabs>
        <w:snapToGrid w:val="0"/>
        <w:spacing w:afterLines="15" w:after="36" w:line="320" w:lineRule="exact"/>
        <w:ind w:leftChars="150" w:left="108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（一）</w:t>
      </w:r>
      <w:r w:rsidR="00D856B9" w:rsidRPr="002671FD">
        <w:rPr>
          <w:rFonts w:ascii="Times New Roman" w:eastAsia="標楷體" w:hAnsi="Times New Roman"/>
          <w:szCs w:val="24"/>
        </w:rPr>
        <w:t>10</w:t>
      </w:r>
      <w:r w:rsidR="000C4A21">
        <w:rPr>
          <w:rFonts w:ascii="Times New Roman" w:eastAsia="標楷體" w:hAnsi="Times New Roman" w:hint="eastAsia"/>
          <w:szCs w:val="24"/>
        </w:rPr>
        <w:t>9</w:t>
      </w:r>
      <w:r w:rsidR="00053DB8" w:rsidRPr="002671FD">
        <w:rPr>
          <w:rFonts w:ascii="Times New Roman" w:eastAsia="標楷體" w:hAnsi="Times New Roman"/>
          <w:szCs w:val="24"/>
        </w:rPr>
        <w:t>學年度</w:t>
      </w:r>
      <w:r w:rsidR="00087C88" w:rsidRPr="002671FD">
        <w:rPr>
          <w:rFonts w:ascii="Times New Roman" w:eastAsia="標楷體" w:hAnsi="Times New Roman"/>
          <w:szCs w:val="24"/>
        </w:rPr>
        <w:t>及</w:t>
      </w:r>
      <w:r w:rsidR="00D856B9" w:rsidRPr="002671FD">
        <w:rPr>
          <w:rFonts w:ascii="Times New Roman" w:eastAsia="標楷體" w:hAnsi="Times New Roman"/>
          <w:szCs w:val="24"/>
        </w:rPr>
        <w:t>1</w:t>
      </w:r>
      <w:r w:rsidR="000C4A21">
        <w:rPr>
          <w:rFonts w:ascii="Times New Roman" w:eastAsia="標楷體" w:hAnsi="Times New Roman" w:hint="eastAsia"/>
          <w:szCs w:val="24"/>
        </w:rPr>
        <w:t>10</w:t>
      </w:r>
      <w:r w:rsidR="00D856B9" w:rsidRPr="00576574">
        <w:rPr>
          <w:rFonts w:ascii="Times New Roman" w:eastAsia="標楷體" w:hAnsi="Times New Roman"/>
          <w:szCs w:val="24"/>
        </w:rPr>
        <w:t>學年</w:t>
      </w:r>
      <w:r w:rsidR="00D856B9" w:rsidRPr="002671FD">
        <w:rPr>
          <w:rFonts w:ascii="Times New Roman" w:eastAsia="標楷體" w:hAnsi="Times New Roman"/>
          <w:szCs w:val="24"/>
        </w:rPr>
        <w:t>度</w:t>
      </w:r>
      <w:r w:rsidR="00576574">
        <w:rPr>
          <w:rFonts w:ascii="Times New Roman" w:eastAsia="標楷體" w:hAnsi="Times New Roman" w:hint="eastAsia"/>
          <w:szCs w:val="24"/>
        </w:rPr>
        <w:t>本市</w:t>
      </w:r>
      <w:r w:rsidR="00861D03" w:rsidRPr="002671FD">
        <w:rPr>
          <w:rFonts w:ascii="Times New Roman" w:eastAsia="標楷體" w:hAnsi="Times New Roman"/>
          <w:szCs w:val="24"/>
        </w:rPr>
        <w:t>國小</w:t>
      </w:r>
      <w:r w:rsidR="00BD118E" w:rsidRPr="002671FD">
        <w:rPr>
          <w:rFonts w:ascii="Times New Roman" w:eastAsia="標楷體" w:hAnsi="Times New Roman"/>
          <w:szCs w:val="24"/>
        </w:rPr>
        <w:t>分散式資源班之新進</w:t>
      </w:r>
      <w:r w:rsidR="00053DB8" w:rsidRPr="002671FD">
        <w:rPr>
          <w:rFonts w:ascii="Times New Roman" w:eastAsia="標楷體" w:hAnsi="Times New Roman"/>
          <w:szCs w:val="24"/>
        </w:rPr>
        <w:t>特教</w:t>
      </w:r>
      <w:r w:rsidR="00BD118E" w:rsidRPr="002671FD">
        <w:rPr>
          <w:rFonts w:ascii="Times New Roman" w:eastAsia="標楷體" w:hAnsi="Times New Roman"/>
          <w:szCs w:val="24"/>
        </w:rPr>
        <w:t>教師</w:t>
      </w:r>
      <w:r>
        <w:rPr>
          <w:rFonts w:ascii="Times New Roman" w:eastAsia="標楷體" w:hAnsi="Times New Roman" w:hint="eastAsia"/>
          <w:szCs w:val="24"/>
        </w:rPr>
        <w:t>，</w:t>
      </w:r>
      <w:r w:rsidR="00576574">
        <w:rPr>
          <w:rFonts w:ascii="Times New Roman" w:eastAsia="標楷體" w:hAnsi="Times New Roman" w:hint="eastAsia"/>
          <w:szCs w:val="24"/>
        </w:rPr>
        <w:t>請務必完成線上報名作業</w:t>
      </w:r>
      <w:r>
        <w:rPr>
          <w:rFonts w:ascii="Times New Roman" w:eastAsia="標楷體" w:hAnsi="Times New Roman" w:hint="eastAsia"/>
          <w:szCs w:val="24"/>
        </w:rPr>
        <w:t>。</w:t>
      </w:r>
    </w:p>
    <w:p w:rsidR="00BD19E6" w:rsidRPr="002671FD" w:rsidRDefault="002671FD" w:rsidP="003C4518">
      <w:pPr>
        <w:tabs>
          <w:tab w:val="left" w:pos="768"/>
        </w:tabs>
        <w:snapToGrid w:val="0"/>
        <w:spacing w:afterLines="15" w:after="36" w:line="320" w:lineRule="exact"/>
        <w:ind w:leftChars="150" w:left="1080" w:hangingChars="300" w:hanging="720"/>
        <w:jc w:val="both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szCs w:val="24"/>
        </w:rPr>
        <w:t>（二）</w:t>
      </w:r>
      <w:r w:rsidR="00555D41" w:rsidRPr="00555D41">
        <w:rPr>
          <w:rFonts w:ascii="Times New Roman" w:eastAsia="標楷體" w:hAnsi="Times New Roman" w:hint="eastAsia"/>
          <w:szCs w:val="24"/>
        </w:rPr>
        <w:t>本市國小教師，依報名順序審核，優先錄取本市國小特殊教育班級教師；倘有餘額，將依報名順序錄取國小普通班教師。</w:t>
      </w:r>
    </w:p>
    <w:p w:rsidR="0037208C" w:rsidRPr="00DD5486" w:rsidRDefault="00EB1849" w:rsidP="009A525E">
      <w:pPr>
        <w:pStyle w:val="ab"/>
        <w:numPr>
          <w:ilvl w:val="0"/>
          <w:numId w:val="31"/>
        </w:numPr>
        <w:snapToGrid w:val="0"/>
        <w:spacing w:afterLines="15" w:after="36" w:line="320" w:lineRule="exact"/>
        <w:ind w:leftChars="0" w:left="766" w:hanging="482"/>
        <w:jc w:val="both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szCs w:val="24"/>
        </w:rPr>
        <w:t>研習課程</w:t>
      </w:r>
    </w:p>
    <w:tbl>
      <w:tblPr>
        <w:tblStyle w:val="aa"/>
        <w:tblW w:w="9962" w:type="dxa"/>
        <w:jc w:val="center"/>
        <w:tblLook w:val="04A0" w:firstRow="1" w:lastRow="0" w:firstColumn="1" w:lastColumn="0" w:noHBand="0" w:noVBand="1"/>
      </w:tblPr>
      <w:tblGrid>
        <w:gridCol w:w="2273"/>
        <w:gridCol w:w="2542"/>
        <w:gridCol w:w="2268"/>
        <w:gridCol w:w="2879"/>
      </w:tblGrid>
      <w:tr w:rsidR="00041D6B" w:rsidRPr="00DD5486" w:rsidTr="00041D6B">
        <w:trPr>
          <w:trHeight w:val="257"/>
          <w:jc w:val="center"/>
        </w:trPr>
        <w:tc>
          <w:tcPr>
            <w:tcW w:w="2273" w:type="dxa"/>
            <w:shd w:val="clear" w:color="auto" w:fill="D9D9D9" w:themeFill="background1" w:themeFillShade="D9"/>
            <w:vAlign w:val="center"/>
          </w:tcPr>
          <w:p w:rsidR="00041D6B" w:rsidRPr="00DD5486" w:rsidRDefault="00041D6B" w:rsidP="009A525E">
            <w:pPr>
              <w:snapToGrid w:val="0"/>
              <w:spacing w:line="320" w:lineRule="exact"/>
              <w:ind w:rightChars="-69" w:right="-166"/>
              <w:jc w:val="center"/>
              <w:rPr>
                <w:rFonts w:ascii="Times New Roman" w:eastAsia="標楷體" w:hAnsi="Times New Roman"/>
                <w:szCs w:val="24"/>
              </w:rPr>
            </w:pPr>
            <w:r w:rsidRPr="00DD5486">
              <w:rPr>
                <w:rFonts w:ascii="Times New Roman" w:eastAsia="標楷體" w:hAnsi="Times New Roman"/>
                <w:szCs w:val="24"/>
              </w:rPr>
              <w:t>日期</w:t>
            </w:r>
          </w:p>
        </w:tc>
        <w:tc>
          <w:tcPr>
            <w:tcW w:w="2542" w:type="dxa"/>
            <w:shd w:val="clear" w:color="auto" w:fill="D9D9D9" w:themeFill="background1" w:themeFillShade="D9"/>
            <w:vAlign w:val="center"/>
          </w:tcPr>
          <w:p w:rsidR="00041D6B" w:rsidRPr="00DD5486" w:rsidRDefault="00041D6B" w:rsidP="009A525E">
            <w:pPr>
              <w:snapToGrid w:val="0"/>
              <w:spacing w:line="320" w:lineRule="exact"/>
              <w:ind w:rightChars="-69" w:right="-166"/>
              <w:jc w:val="center"/>
              <w:rPr>
                <w:rFonts w:ascii="Times New Roman" w:eastAsia="標楷體" w:hAnsi="Times New Roman"/>
                <w:szCs w:val="24"/>
              </w:rPr>
            </w:pPr>
            <w:r w:rsidRPr="00DD5486">
              <w:rPr>
                <w:rFonts w:ascii="Times New Roman" w:eastAsia="標楷體" w:hAnsi="Times New Roman"/>
                <w:szCs w:val="24"/>
              </w:rPr>
              <w:t>研討主題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41D6B" w:rsidRPr="00DD5486" w:rsidRDefault="00041D6B" w:rsidP="009A525E">
            <w:pPr>
              <w:snapToGrid w:val="0"/>
              <w:spacing w:line="320" w:lineRule="exact"/>
              <w:ind w:rightChars="-69" w:right="-166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視訊通話連結代碼</w:t>
            </w:r>
          </w:p>
        </w:tc>
        <w:tc>
          <w:tcPr>
            <w:tcW w:w="2879" w:type="dxa"/>
            <w:shd w:val="clear" w:color="auto" w:fill="D9D9D9" w:themeFill="background1" w:themeFillShade="D9"/>
            <w:vAlign w:val="center"/>
          </w:tcPr>
          <w:p w:rsidR="00041D6B" w:rsidRPr="00DD5486" w:rsidRDefault="00041D6B" w:rsidP="009A525E">
            <w:pPr>
              <w:snapToGrid w:val="0"/>
              <w:spacing w:line="320" w:lineRule="exact"/>
              <w:ind w:rightChars="-69" w:right="-166"/>
              <w:jc w:val="center"/>
              <w:rPr>
                <w:rFonts w:ascii="Times New Roman" w:eastAsia="標楷體" w:hAnsi="Times New Roman"/>
                <w:szCs w:val="24"/>
              </w:rPr>
            </w:pPr>
            <w:r w:rsidRPr="00DD5486">
              <w:rPr>
                <w:rFonts w:ascii="Times New Roman" w:eastAsia="標楷體" w:hAnsi="Times New Roman"/>
                <w:szCs w:val="24"/>
              </w:rPr>
              <w:t>講師</w:t>
            </w:r>
          </w:p>
        </w:tc>
      </w:tr>
      <w:tr w:rsidR="00041D6B" w:rsidRPr="00DD5486" w:rsidTr="00041D6B">
        <w:trPr>
          <w:trHeight w:val="1000"/>
          <w:jc w:val="center"/>
        </w:trPr>
        <w:tc>
          <w:tcPr>
            <w:tcW w:w="2273" w:type="dxa"/>
            <w:vAlign w:val="center"/>
          </w:tcPr>
          <w:p w:rsidR="00041D6B" w:rsidRPr="00DD5486" w:rsidRDefault="00041D6B" w:rsidP="009A525E">
            <w:pPr>
              <w:pStyle w:val="ae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110/9/22</w:t>
            </w:r>
            <w:r w:rsidRPr="00DD5486">
              <w:rPr>
                <w:rFonts w:ascii="Times New Roman" w:eastAsia="標楷體" w:hAnsi="Times New Roman"/>
                <w:szCs w:val="24"/>
              </w:rPr>
              <w:t>(</w:t>
            </w:r>
            <w:r w:rsidRPr="00DD5486">
              <w:rPr>
                <w:rFonts w:ascii="Times New Roman" w:eastAsia="標楷體" w:hAnsi="Times New Roman"/>
                <w:szCs w:val="24"/>
              </w:rPr>
              <w:t>星期三</w:t>
            </w:r>
            <w:r w:rsidRPr="00DD5486">
              <w:rPr>
                <w:rFonts w:ascii="Times New Roman" w:eastAsia="標楷體" w:hAnsi="Times New Roman"/>
                <w:szCs w:val="24"/>
              </w:rPr>
              <w:t>)</w:t>
            </w:r>
          </w:p>
          <w:p w:rsidR="00041D6B" w:rsidRPr="00DD5486" w:rsidRDefault="00041D6B" w:rsidP="009A525E">
            <w:pPr>
              <w:pStyle w:val="ae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DD5486">
              <w:rPr>
                <w:rFonts w:ascii="Times New Roman" w:eastAsia="標楷體" w:hAnsi="Times New Roman"/>
                <w:szCs w:val="24"/>
              </w:rPr>
              <w:t>13:30-16:30</w:t>
            </w:r>
          </w:p>
        </w:tc>
        <w:tc>
          <w:tcPr>
            <w:tcW w:w="2542" w:type="dxa"/>
            <w:vAlign w:val="center"/>
          </w:tcPr>
          <w:p w:rsidR="00041D6B" w:rsidRPr="00DD5486" w:rsidRDefault="00041D6B" w:rsidP="009A525E">
            <w:pPr>
              <w:pStyle w:val="ae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D5486">
              <w:rPr>
                <w:rFonts w:ascii="Times New Roman" w:eastAsia="標楷體" w:hAnsi="Times New Roman"/>
                <w:szCs w:val="24"/>
              </w:rPr>
              <w:t>數學</w:t>
            </w:r>
            <w:r>
              <w:rPr>
                <w:rFonts w:ascii="Times New Roman" w:eastAsia="標楷體" w:hAnsi="Times New Roman" w:hint="eastAsia"/>
                <w:szCs w:val="24"/>
              </w:rPr>
              <w:t>課程地圖</w:t>
            </w:r>
          </w:p>
        </w:tc>
        <w:tc>
          <w:tcPr>
            <w:tcW w:w="2268" w:type="dxa"/>
            <w:vAlign w:val="center"/>
          </w:tcPr>
          <w:p w:rsidR="00041D6B" w:rsidRPr="00041D6B" w:rsidRDefault="00041D6B" w:rsidP="00041D6B">
            <w:pPr>
              <w:pStyle w:val="ae"/>
              <w:spacing w:line="320" w:lineRule="exact"/>
              <w:jc w:val="center"/>
              <w:rPr>
                <w:rStyle w:val="a9"/>
                <w:rFonts w:ascii="標楷體" w:eastAsia="標楷體" w:hAnsi="標楷體"/>
                <w:i w:val="0"/>
                <w:iCs w:val="0"/>
                <w:szCs w:val="24"/>
                <w:shd w:val="clear" w:color="auto" w:fill="FFFFFF"/>
              </w:rPr>
            </w:pPr>
            <w:r w:rsidRPr="00041D6B">
              <w:rPr>
                <w:rStyle w:val="a9"/>
                <w:rFonts w:ascii="標楷體" w:eastAsia="標楷體" w:hAnsi="標楷體" w:hint="eastAsia"/>
                <w:i w:val="0"/>
                <w:iCs w:val="0"/>
                <w:szCs w:val="24"/>
                <w:shd w:val="clear" w:color="auto" w:fill="FFFFFF"/>
              </w:rPr>
              <w:t>rwk-grat-njt</w:t>
            </w:r>
          </w:p>
        </w:tc>
        <w:tc>
          <w:tcPr>
            <w:tcW w:w="2879" w:type="dxa"/>
            <w:vAlign w:val="center"/>
          </w:tcPr>
          <w:p w:rsidR="00041D6B" w:rsidRPr="00DD5486" w:rsidRDefault="00041D6B" w:rsidP="009A525E">
            <w:pPr>
              <w:pStyle w:val="ae"/>
              <w:spacing w:line="320" w:lineRule="exact"/>
              <w:jc w:val="center"/>
              <w:rPr>
                <w:rStyle w:val="a9"/>
                <w:rFonts w:ascii="Times New Roman" w:eastAsia="標楷體" w:hAnsi="Times New Roman"/>
                <w:i w:val="0"/>
                <w:iCs w:val="0"/>
                <w:szCs w:val="24"/>
                <w:shd w:val="clear" w:color="auto" w:fill="FFFFFF"/>
              </w:rPr>
            </w:pPr>
            <w:r w:rsidRPr="00DD5486">
              <w:rPr>
                <w:rStyle w:val="a9"/>
                <w:rFonts w:ascii="Times New Roman" w:eastAsia="標楷體" w:hAnsi="Times New Roman"/>
                <w:i w:val="0"/>
                <w:iCs w:val="0"/>
                <w:szCs w:val="24"/>
                <w:shd w:val="clear" w:color="auto" w:fill="FFFFFF"/>
              </w:rPr>
              <w:t>臺北市</w:t>
            </w:r>
            <w:r w:rsidRPr="00DD5486">
              <w:rPr>
                <w:rFonts w:ascii="Times New Roman" w:eastAsia="標楷體" w:hAnsi="Times New Roman"/>
                <w:szCs w:val="24"/>
                <w:shd w:val="clear" w:color="auto" w:fill="FFFFFF"/>
              </w:rPr>
              <w:t>國民教育</w:t>
            </w:r>
            <w:r w:rsidRPr="00DD5486">
              <w:rPr>
                <w:rStyle w:val="a9"/>
                <w:rFonts w:ascii="Times New Roman" w:eastAsia="標楷體" w:hAnsi="Times New Roman"/>
                <w:i w:val="0"/>
                <w:iCs w:val="0"/>
                <w:szCs w:val="24"/>
                <w:shd w:val="clear" w:color="auto" w:fill="FFFFFF"/>
              </w:rPr>
              <w:t>輔導團</w:t>
            </w:r>
          </w:p>
          <w:p w:rsidR="00041D6B" w:rsidRPr="00DD5486" w:rsidRDefault="00041D6B" w:rsidP="009A525E">
            <w:pPr>
              <w:pStyle w:val="ae"/>
              <w:spacing w:line="320" w:lineRule="exact"/>
              <w:jc w:val="center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DD5486">
              <w:rPr>
                <w:rFonts w:ascii="Times New Roman" w:eastAsia="標楷體" w:hAnsi="Times New Roman"/>
                <w:szCs w:val="24"/>
                <w:shd w:val="clear" w:color="auto" w:fill="FFFFFF"/>
              </w:rPr>
              <w:t>國小</w:t>
            </w:r>
            <w:r w:rsidRPr="00DD5486">
              <w:rPr>
                <w:rStyle w:val="a9"/>
                <w:rFonts w:ascii="Times New Roman" w:eastAsia="標楷體" w:hAnsi="Times New Roman"/>
                <w:i w:val="0"/>
                <w:iCs w:val="0"/>
                <w:szCs w:val="24"/>
                <w:shd w:val="clear" w:color="auto" w:fill="FFFFFF"/>
              </w:rPr>
              <w:t>數學</w:t>
            </w:r>
            <w:r w:rsidRPr="00DD5486">
              <w:rPr>
                <w:rFonts w:ascii="Times New Roman" w:eastAsia="標楷體" w:hAnsi="Times New Roman"/>
                <w:szCs w:val="24"/>
                <w:shd w:val="clear" w:color="auto" w:fill="FFFFFF"/>
              </w:rPr>
              <w:t>領域輔導小組</w:t>
            </w:r>
          </w:p>
          <w:p w:rsidR="00041D6B" w:rsidRPr="00DD5486" w:rsidRDefault="00041D6B" w:rsidP="009A525E">
            <w:pPr>
              <w:pStyle w:val="ae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螢橋國小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孫德蘭</w:t>
            </w:r>
            <w:r w:rsidRPr="00DD5486">
              <w:rPr>
                <w:rFonts w:ascii="Times New Roman" w:eastAsia="標楷體" w:hAnsi="Times New Roman"/>
                <w:szCs w:val="24"/>
              </w:rPr>
              <w:t>主任</w:t>
            </w:r>
          </w:p>
        </w:tc>
      </w:tr>
      <w:tr w:rsidR="00041D6B" w:rsidRPr="00DD5486" w:rsidTr="00041D6B">
        <w:trPr>
          <w:trHeight w:val="1000"/>
          <w:jc w:val="center"/>
        </w:trPr>
        <w:tc>
          <w:tcPr>
            <w:tcW w:w="2273" w:type="dxa"/>
            <w:vAlign w:val="center"/>
          </w:tcPr>
          <w:p w:rsidR="00041D6B" w:rsidRDefault="00041D6B" w:rsidP="009A525E">
            <w:pPr>
              <w:pStyle w:val="ae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10/10/6(</w:t>
            </w:r>
            <w:r>
              <w:rPr>
                <w:rFonts w:ascii="Times New Roman" w:eastAsia="標楷體" w:hAnsi="Times New Roman" w:hint="eastAsia"/>
                <w:szCs w:val="24"/>
              </w:rPr>
              <w:t>星期三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041D6B" w:rsidRDefault="00041D6B" w:rsidP="009A525E">
            <w:pPr>
              <w:pStyle w:val="ae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DD5486">
              <w:rPr>
                <w:rFonts w:ascii="Times New Roman" w:eastAsia="標楷體" w:hAnsi="Times New Roman"/>
                <w:szCs w:val="24"/>
              </w:rPr>
              <w:t>13:30-16:30</w:t>
            </w:r>
          </w:p>
        </w:tc>
        <w:tc>
          <w:tcPr>
            <w:tcW w:w="2542" w:type="dxa"/>
            <w:vAlign w:val="center"/>
          </w:tcPr>
          <w:p w:rsidR="00041D6B" w:rsidRPr="00DD5486" w:rsidRDefault="00041D6B" w:rsidP="009A525E">
            <w:pPr>
              <w:pStyle w:val="ae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中、低年級教學重點</w:t>
            </w:r>
            <w:r w:rsidR="00555D41">
              <w:rPr>
                <w:rFonts w:ascii="Times New Roman" w:eastAsia="標楷體" w:hAnsi="Times New Roman" w:hint="eastAsia"/>
                <w:szCs w:val="24"/>
              </w:rPr>
              <w:t>及數學迷思教學策略</w:t>
            </w:r>
          </w:p>
        </w:tc>
        <w:tc>
          <w:tcPr>
            <w:tcW w:w="2268" w:type="dxa"/>
            <w:vAlign w:val="center"/>
          </w:tcPr>
          <w:p w:rsidR="00041D6B" w:rsidRPr="00041D6B" w:rsidRDefault="00041D6B" w:rsidP="00041D6B">
            <w:pPr>
              <w:pStyle w:val="ae"/>
              <w:spacing w:line="320" w:lineRule="exact"/>
              <w:jc w:val="center"/>
              <w:rPr>
                <w:rStyle w:val="a9"/>
                <w:rFonts w:ascii="標楷體" w:eastAsia="標楷體" w:hAnsi="標楷體"/>
                <w:i w:val="0"/>
                <w:iCs w:val="0"/>
                <w:szCs w:val="24"/>
                <w:shd w:val="clear" w:color="auto" w:fill="FFFFFF"/>
              </w:rPr>
            </w:pPr>
            <w:r w:rsidRPr="00041D6B">
              <w:rPr>
                <w:rStyle w:val="a9"/>
                <w:rFonts w:ascii="標楷體" w:eastAsia="標楷體" w:hAnsi="標楷體" w:hint="eastAsia"/>
                <w:i w:val="0"/>
                <w:iCs w:val="0"/>
                <w:szCs w:val="24"/>
                <w:shd w:val="clear" w:color="auto" w:fill="FFFFFF"/>
              </w:rPr>
              <w:t>cgy-xbqr-cxc</w:t>
            </w:r>
          </w:p>
        </w:tc>
        <w:tc>
          <w:tcPr>
            <w:tcW w:w="2879" w:type="dxa"/>
            <w:vAlign w:val="center"/>
          </w:tcPr>
          <w:p w:rsidR="00A02C34" w:rsidRPr="00DD5486" w:rsidRDefault="00A02C34" w:rsidP="00A02C34">
            <w:pPr>
              <w:pStyle w:val="ae"/>
              <w:spacing w:line="320" w:lineRule="exact"/>
              <w:jc w:val="center"/>
              <w:rPr>
                <w:rStyle w:val="a9"/>
                <w:rFonts w:ascii="Times New Roman" w:eastAsia="標楷體" w:hAnsi="Times New Roman"/>
                <w:i w:val="0"/>
                <w:iCs w:val="0"/>
                <w:szCs w:val="24"/>
                <w:shd w:val="clear" w:color="auto" w:fill="FFFFFF"/>
              </w:rPr>
            </w:pPr>
            <w:r w:rsidRPr="00DD5486">
              <w:rPr>
                <w:rStyle w:val="a9"/>
                <w:rFonts w:ascii="Times New Roman" w:eastAsia="標楷體" w:hAnsi="Times New Roman"/>
                <w:i w:val="0"/>
                <w:iCs w:val="0"/>
                <w:szCs w:val="24"/>
                <w:shd w:val="clear" w:color="auto" w:fill="FFFFFF"/>
              </w:rPr>
              <w:t>臺北市</w:t>
            </w:r>
            <w:r w:rsidRPr="00DD5486">
              <w:rPr>
                <w:rFonts w:ascii="Times New Roman" w:eastAsia="標楷體" w:hAnsi="Times New Roman"/>
                <w:szCs w:val="24"/>
                <w:shd w:val="clear" w:color="auto" w:fill="FFFFFF"/>
              </w:rPr>
              <w:t>國民教育</w:t>
            </w:r>
            <w:r w:rsidRPr="00DD5486">
              <w:rPr>
                <w:rStyle w:val="a9"/>
                <w:rFonts w:ascii="Times New Roman" w:eastAsia="標楷體" w:hAnsi="Times New Roman"/>
                <w:i w:val="0"/>
                <w:iCs w:val="0"/>
                <w:szCs w:val="24"/>
                <w:shd w:val="clear" w:color="auto" w:fill="FFFFFF"/>
              </w:rPr>
              <w:t>輔導團</w:t>
            </w:r>
          </w:p>
          <w:p w:rsidR="00A02C34" w:rsidRPr="00DD5486" w:rsidRDefault="00A02C34" w:rsidP="00A02C34">
            <w:pPr>
              <w:pStyle w:val="ae"/>
              <w:spacing w:line="320" w:lineRule="exact"/>
              <w:jc w:val="center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DD5486">
              <w:rPr>
                <w:rFonts w:ascii="Times New Roman" w:eastAsia="標楷體" w:hAnsi="Times New Roman"/>
                <w:szCs w:val="24"/>
                <w:shd w:val="clear" w:color="auto" w:fill="FFFFFF"/>
              </w:rPr>
              <w:t>國小</w:t>
            </w:r>
            <w:r w:rsidRPr="00DD5486">
              <w:rPr>
                <w:rStyle w:val="a9"/>
                <w:rFonts w:ascii="Times New Roman" w:eastAsia="標楷體" w:hAnsi="Times New Roman"/>
                <w:i w:val="0"/>
                <w:iCs w:val="0"/>
                <w:szCs w:val="24"/>
                <w:shd w:val="clear" w:color="auto" w:fill="FFFFFF"/>
              </w:rPr>
              <w:t>數學</w:t>
            </w:r>
            <w:r w:rsidRPr="00DD5486">
              <w:rPr>
                <w:rFonts w:ascii="Times New Roman" w:eastAsia="標楷體" w:hAnsi="Times New Roman"/>
                <w:szCs w:val="24"/>
                <w:shd w:val="clear" w:color="auto" w:fill="FFFFFF"/>
              </w:rPr>
              <w:t>領域輔導小組</w:t>
            </w:r>
          </w:p>
          <w:p w:rsidR="00041D6B" w:rsidRPr="00DD5486" w:rsidRDefault="00A02C34" w:rsidP="00A02C34">
            <w:pPr>
              <w:pStyle w:val="ae"/>
              <w:spacing w:line="320" w:lineRule="exact"/>
              <w:jc w:val="center"/>
              <w:rPr>
                <w:rStyle w:val="a9"/>
                <w:rFonts w:ascii="Times New Roman" w:eastAsia="標楷體" w:hAnsi="Times New Roman"/>
                <w:i w:val="0"/>
                <w:iCs w:val="0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螢橋國小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孫德蘭</w:t>
            </w:r>
            <w:r w:rsidRPr="00DD5486">
              <w:rPr>
                <w:rFonts w:ascii="Times New Roman" w:eastAsia="標楷體" w:hAnsi="Times New Roman"/>
                <w:szCs w:val="24"/>
              </w:rPr>
              <w:t>主任</w:t>
            </w:r>
          </w:p>
        </w:tc>
      </w:tr>
      <w:tr w:rsidR="00041D6B" w:rsidRPr="00DD5486" w:rsidTr="00041D6B">
        <w:trPr>
          <w:trHeight w:val="1000"/>
          <w:jc w:val="center"/>
        </w:trPr>
        <w:tc>
          <w:tcPr>
            <w:tcW w:w="2273" w:type="dxa"/>
            <w:vAlign w:val="center"/>
          </w:tcPr>
          <w:p w:rsidR="00041D6B" w:rsidRDefault="00041D6B" w:rsidP="003203F2">
            <w:pPr>
              <w:pStyle w:val="ae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10/11/</w:t>
            </w:r>
            <w:r w:rsidR="00A02C34">
              <w:rPr>
                <w:rFonts w:ascii="Times New Roman" w:eastAsia="標楷體" w:hAnsi="Times New Roman"/>
                <w:szCs w:val="24"/>
              </w:rPr>
              <w:t>17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星期三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041D6B" w:rsidRDefault="00041D6B" w:rsidP="003203F2">
            <w:pPr>
              <w:pStyle w:val="ae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DD5486">
              <w:rPr>
                <w:rFonts w:ascii="Times New Roman" w:eastAsia="標楷體" w:hAnsi="Times New Roman"/>
                <w:szCs w:val="24"/>
              </w:rPr>
              <w:t>13:30-16:30</w:t>
            </w:r>
          </w:p>
        </w:tc>
        <w:tc>
          <w:tcPr>
            <w:tcW w:w="2542" w:type="dxa"/>
            <w:vAlign w:val="center"/>
          </w:tcPr>
          <w:p w:rsidR="00041D6B" w:rsidRDefault="00041D6B" w:rsidP="009A525E">
            <w:pPr>
              <w:pStyle w:val="ae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五年級教學重點</w:t>
            </w:r>
          </w:p>
          <w:p w:rsidR="00555D41" w:rsidRDefault="00555D41" w:rsidP="009A525E">
            <w:pPr>
              <w:pStyle w:val="ae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及數學迷思教學策略</w:t>
            </w:r>
          </w:p>
        </w:tc>
        <w:tc>
          <w:tcPr>
            <w:tcW w:w="2268" w:type="dxa"/>
            <w:vAlign w:val="center"/>
          </w:tcPr>
          <w:p w:rsidR="00041D6B" w:rsidRPr="00611B0F" w:rsidRDefault="00A765A8" w:rsidP="00A765A8">
            <w:pPr>
              <w:pStyle w:val="ae"/>
              <w:spacing w:line="320" w:lineRule="exact"/>
              <w:jc w:val="center"/>
              <w:rPr>
                <w:rStyle w:val="a9"/>
                <w:rFonts w:ascii="標楷體" w:eastAsia="標楷體" w:hAnsi="標楷體"/>
                <w:i w:val="0"/>
                <w:iCs w:val="0"/>
                <w:szCs w:val="24"/>
                <w:shd w:val="clear" w:color="auto" w:fill="FFFFFF"/>
              </w:rPr>
            </w:pPr>
            <w:r w:rsidRPr="00A765A8">
              <w:rPr>
                <w:rStyle w:val="a9"/>
                <w:rFonts w:ascii="標楷體" w:eastAsia="標楷體" w:hAnsi="標楷體" w:hint="eastAsia"/>
                <w:i w:val="0"/>
                <w:iCs w:val="0"/>
                <w:szCs w:val="24"/>
                <w:shd w:val="clear" w:color="auto" w:fill="FFFFFF"/>
              </w:rPr>
              <w:t>rfe-qwzt-yuq</w:t>
            </w:r>
          </w:p>
        </w:tc>
        <w:tc>
          <w:tcPr>
            <w:tcW w:w="2879" w:type="dxa"/>
            <w:vAlign w:val="center"/>
          </w:tcPr>
          <w:p w:rsidR="00A02C34" w:rsidRPr="00DD5486" w:rsidRDefault="00A02C34" w:rsidP="00A02C34">
            <w:pPr>
              <w:pStyle w:val="ae"/>
              <w:spacing w:line="320" w:lineRule="exact"/>
              <w:jc w:val="center"/>
              <w:rPr>
                <w:rStyle w:val="a9"/>
                <w:rFonts w:ascii="Times New Roman" w:eastAsia="標楷體" w:hAnsi="Times New Roman"/>
                <w:i w:val="0"/>
                <w:iCs w:val="0"/>
                <w:szCs w:val="24"/>
                <w:shd w:val="clear" w:color="auto" w:fill="FFFFFF"/>
              </w:rPr>
            </w:pPr>
            <w:r w:rsidRPr="00DD5486">
              <w:rPr>
                <w:rStyle w:val="a9"/>
                <w:rFonts w:ascii="Times New Roman" w:eastAsia="標楷體" w:hAnsi="Times New Roman"/>
                <w:i w:val="0"/>
                <w:iCs w:val="0"/>
                <w:szCs w:val="24"/>
                <w:shd w:val="clear" w:color="auto" w:fill="FFFFFF"/>
              </w:rPr>
              <w:t>臺北市</w:t>
            </w:r>
            <w:r w:rsidRPr="00DD5486">
              <w:rPr>
                <w:rFonts w:ascii="Times New Roman" w:eastAsia="標楷體" w:hAnsi="Times New Roman"/>
                <w:szCs w:val="24"/>
                <w:shd w:val="clear" w:color="auto" w:fill="FFFFFF"/>
              </w:rPr>
              <w:t>國民教育</w:t>
            </w:r>
            <w:r w:rsidRPr="00DD5486">
              <w:rPr>
                <w:rStyle w:val="a9"/>
                <w:rFonts w:ascii="Times New Roman" w:eastAsia="標楷體" w:hAnsi="Times New Roman"/>
                <w:i w:val="0"/>
                <w:iCs w:val="0"/>
                <w:szCs w:val="24"/>
                <w:shd w:val="clear" w:color="auto" w:fill="FFFFFF"/>
              </w:rPr>
              <w:t>輔導團</w:t>
            </w:r>
          </w:p>
          <w:p w:rsidR="00A02C34" w:rsidRPr="00DD5486" w:rsidRDefault="00A02C34" w:rsidP="00A02C34">
            <w:pPr>
              <w:pStyle w:val="ae"/>
              <w:spacing w:line="320" w:lineRule="exact"/>
              <w:jc w:val="center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DD5486">
              <w:rPr>
                <w:rFonts w:ascii="Times New Roman" w:eastAsia="標楷體" w:hAnsi="Times New Roman"/>
                <w:szCs w:val="24"/>
                <w:shd w:val="clear" w:color="auto" w:fill="FFFFFF"/>
              </w:rPr>
              <w:t>國小</w:t>
            </w:r>
            <w:r w:rsidRPr="00DD5486">
              <w:rPr>
                <w:rStyle w:val="a9"/>
                <w:rFonts w:ascii="Times New Roman" w:eastAsia="標楷體" w:hAnsi="Times New Roman"/>
                <w:i w:val="0"/>
                <w:iCs w:val="0"/>
                <w:szCs w:val="24"/>
                <w:shd w:val="clear" w:color="auto" w:fill="FFFFFF"/>
              </w:rPr>
              <w:t>數學</w:t>
            </w:r>
            <w:r w:rsidRPr="00DD5486">
              <w:rPr>
                <w:rFonts w:ascii="Times New Roman" w:eastAsia="標楷體" w:hAnsi="Times New Roman"/>
                <w:szCs w:val="24"/>
                <w:shd w:val="clear" w:color="auto" w:fill="FFFFFF"/>
              </w:rPr>
              <w:t>領域輔導小組</w:t>
            </w:r>
          </w:p>
          <w:p w:rsidR="00041D6B" w:rsidRPr="00DD5486" w:rsidRDefault="00A02C34" w:rsidP="00A02C34">
            <w:pPr>
              <w:pStyle w:val="ae"/>
              <w:spacing w:line="320" w:lineRule="exact"/>
              <w:jc w:val="center"/>
              <w:rPr>
                <w:rStyle w:val="a9"/>
                <w:rFonts w:ascii="Times New Roman" w:eastAsia="標楷體" w:hAnsi="Times New Roman"/>
                <w:i w:val="0"/>
                <w:iCs w:val="0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南湖國小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曾婉菁老師</w:t>
            </w:r>
          </w:p>
        </w:tc>
      </w:tr>
      <w:tr w:rsidR="00041D6B" w:rsidRPr="00DD5486" w:rsidTr="00041D6B">
        <w:trPr>
          <w:trHeight w:val="1000"/>
          <w:jc w:val="center"/>
        </w:trPr>
        <w:tc>
          <w:tcPr>
            <w:tcW w:w="2273" w:type="dxa"/>
            <w:vAlign w:val="center"/>
          </w:tcPr>
          <w:p w:rsidR="00041D6B" w:rsidRDefault="00041D6B" w:rsidP="003203F2">
            <w:pPr>
              <w:pStyle w:val="ae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10/12/1(</w:t>
            </w:r>
            <w:r>
              <w:rPr>
                <w:rFonts w:ascii="Times New Roman" w:eastAsia="標楷體" w:hAnsi="Times New Roman" w:hint="eastAsia"/>
                <w:szCs w:val="24"/>
              </w:rPr>
              <w:t>星期三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041D6B" w:rsidRDefault="00041D6B" w:rsidP="003203F2">
            <w:pPr>
              <w:pStyle w:val="ae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DD5486">
              <w:rPr>
                <w:rFonts w:ascii="Times New Roman" w:eastAsia="標楷體" w:hAnsi="Times New Roman"/>
                <w:szCs w:val="24"/>
              </w:rPr>
              <w:t>13:30-16:30</w:t>
            </w:r>
          </w:p>
        </w:tc>
        <w:tc>
          <w:tcPr>
            <w:tcW w:w="2542" w:type="dxa"/>
            <w:vAlign w:val="center"/>
          </w:tcPr>
          <w:p w:rsidR="00041D6B" w:rsidRDefault="00041D6B" w:rsidP="009A525E">
            <w:pPr>
              <w:pStyle w:val="ae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六年級教學重點</w:t>
            </w:r>
          </w:p>
          <w:p w:rsidR="00555D41" w:rsidRDefault="00555D41" w:rsidP="009A525E">
            <w:pPr>
              <w:pStyle w:val="ae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及數學迷思教學策略</w:t>
            </w:r>
          </w:p>
        </w:tc>
        <w:tc>
          <w:tcPr>
            <w:tcW w:w="2268" w:type="dxa"/>
            <w:vAlign w:val="center"/>
          </w:tcPr>
          <w:p w:rsidR="00041D6B" w:rsidRPr="00611B0F" w:rsidRDefault="00611B0F" w:rsidP="00611B0F">
            <w:pPr>
              <w:pStyle w:val="ae"/>
              <w:spacing w:line="320" w:lineRule="exact"/>
              <w:jc w:val="center"/>
              <w:rPr>
                <w:rStyle w:val="a9"/>
                <w:rFonts w:ascii="標楷體" w:eastAsia="標楷體" w:hAnsi="標楷體"/>
                <w:i w:val="0"/>
                <w:iCs w:val="0"/>
                <w:szCs w:val="24"/>
                <w:shd w:val="clear" w:color="auto" w:fill="FFFFFF"/>
              </w:rPr>
            </w:pPr>
            <w:r w:rsidRPr="00611B0F">
              <w:rPr>
                <w:rStyle w:val="a9"/>
                <w:rFonts w:ascii="標楷體" w:eastAsia="標楷體" w:hAnsi="標楷體" w:hint="eastAsia"/>
                <w:i w:val="0"/>
                <w:iCs w:val="0"/>
                <w:szCs w:val="24"/>
                <w:shd w:val="clear" w:color="auto" w:fill="FFFFFF"/>
              </w:rPr>
              <w:t>nwe-sror-sms</w:t>
            </w:r>
          </w:p>
        </w:tc>
        <w:tc>
          <w:tcPr>
            <w:tcW w:w="2879" w:type="dxa"/>
            <w:vAlign w:val="center"/>
          </w:tcPr>
          <w:p w:rsidR="00041D6B" w:rsidRPr="00DD5486" w:rsidRDefault="00041D6B" w:rsidP="003203F2">
            <w:pPr>
              <w:pStyle w:val="ae"/>
              <w:spacing w:line="320" w:lineRule="exact"/>
              <w:jc w:val="center"/>
              <w:rPr>
                <w:rStyle w:val="a9"/>
                <w:rFonts w:ascii="Times New Roman" w:eastAsia="標楷體" w:hAnsi="Times New Roman"/>
                <w:i w:val="0"/>
                <w:iCs w:val="0"/>
                <w:szCs w:val="24"/>
                <w:shd w:val="clear" w:color="auto" w:fill="FFFFFF"/>
              </w:rPr>
            </w:pPr>
            <w:r w:rsidRPr="00DD5486">
              <w:rPr>
                <w:rStyle w:val="a9"/>
                <w:rFonts w:ascii="Times New Roman" w:eastAsia="標楷體" w:hAnsi="Times New Roman"/>
                <w:i w:val="0"/>
                <w:iCs w:val="0"/>
                <w:szCs w:val="24"/>
                <w:shd w:val="clear" w:color="auto" w:fill="FFFFFF"/>
              </w:rPr>
              <w:t>臺北市</w:t>
            </w:r>
            <w:r w:rsidRPr="00DD5486">
              <w:rPr>
                <w:rFonts w:ascii="Times New Roman" w:eastAsia="標楷體" w:hAnsi="Times New Roman"/>
                <w:szCs w:val="24"/>
                <w:shd w:val="clear" w:color="auto" w:fill="FFFFFF"/>
              </w:rPr>
              <w:t>國民教育</w:t>
            </w:r>
            <w:r w:rsidRPr="00DD5486">
              <w:rPr>
                <w:rStyle w:val="a9"/>
                <w:rFonts w:ascii="Times New Roman" w:eastAsia="標楷體" w:hAnsi="Times New Roman"/>
                <w:i w:val="0"/>
                <w:iCs w:val="0"/>
                <w:szCs w:val="24"/>
                <w:shd w:val="clear" w:color="auto" w:fill="FFFFFF"/>
              </w:rPr>
              <w:t>輔導團</w:t>
            </w:r>
          </w:p>
          <w:p w:rsidR="00041D6B" w:rsidRPr="00DD5486" w:rsidRDefault="00041D6B" w:rsidP="003203F2">
            <w:pPr>
              <w:pStyle w:val="ae"/>
              <w:spacing w:line="320" w:lineRule="exact"/>
              <w:jc w:val="center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DD5486">
              <w:rPr>
                <w:rFonts w:ascii="Times New Roman" w:eastAsia="標楷體" w:hAnsi="Times New Roman"/>
                <w:szCs w:val="24"/>
                <w:shd w:val="clear" w:color="auto" w:fill="FFFFFF"/>
              </w:rPr>
              <w:t>國小</w:t>
            </w:r>
            <w:r w:rsidRPr="00DD5486">
              <w:rPr>
                <w:rStyle w:val="a9"/>
                <w:rFonts w:ascii="Times New Roman" w:eastAsia="標楷體" w:hAnsi="Times New Roman"/>
                <w:i w:val="0"/>
                <w:iCs w:val="0"/>
                <w:szCs w:val="24"/>
                <w:shd w:val="clear" w:color="auto" w:fill="FFFFFF"/>
              </w:rPr>
              <w:t>數學</w:t>
            </w:r>
            <w:r w:rsidRPr="00DD5486">
              <w:rPr>
                <w:rFonts w:ascii="Times New Roman" w:eastAsia="標楷體" w:hAnsi="Times New Roman"/>
                <w:szCs w:val="24"/>
                <w:shd w:val="clear" w:color="auto" w:fill="FFFFFF"/>
              </w:rPr>
              <w:t>領域輔導小組</w:t>
            </w:r>
          </w:p>
          <w:p w:rsidR="00041D6B" w:rsidRPr="00DD5486" w:rsidRDefault="00041D6B" w:rsidP="003203F2">
            <w:pPr>
              <w:pStyle w:val="ae"/>
              <w:spacing w:line="320" w:lineRule="exact"/>
              <w:jc w:val="center"/>
              <w:rPr>
                <w:rStyle w:val="a9"/>
                <w:rFonts w:ascii="Times New Roman" w:eastAsia="標楷體" w:hAnsi="Times New Roman"/>
                <w:i w:val="0"/>
                <w:iCs w:val="0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南湖國小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曾婉菁老師</w:t>
            </w:r>
          </w:p>
        </w:tc>
      </w:tr>
    </w:tbl>
    <w:p w:rsidR="00335430" w:rsidRDefault="00335430" w:rsidP="00100DF3">
      <w:pPr>
        <w:spacing w:beforeLines="10" w:before="24" w:afterLines="10" w:after="24" w:line="0" w:lineRule="atLeast"/>
        <w:ind w:leftChars="100" w:left="1841" w:hangingChars="667" w:hanging="1601"/>
        <w:jc w:val="both"/>
        <w:rPr>
          <w:rFonts w:ascii="Times New Roman" w:eastAsia="標楷體" w:hAnsi="Times New Roman"/>
          <w:szCs w:val="24"/>
        </w:rPr>
      </w:pPr>
    </w:p>
    <w:p w:rsidR="000C4A21" w:rsidRPr="00100DF3" w:rsidRDefault="000C4A21" w:rsidP="007E1167">
      <w:pPr>
        <w:spacing w:beforeLines="10" w:before="24" w:afterLines="10" w:after="24" w:line="0" w:lineRule="atLeast"/>
        <w:ind w:left="1699" w:hangingChars="708" w:hanging="1699"/>
        <w:jc w:val="both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szCs w:val="24"/>
        </w:rPr>
        <w:t>柒、研習方式</w:t>
      </w:r>
      <w:r w:rsidR="00A85634">
        <w:rPr>
          <w:rFonts w:ascii="標楷體" w:eastAsia="標楷體" w:hAnsi="標楷體" w:hint="eastAsia"/>
          <w:szCs w:val="24"/>
        </w:rPr>
        <w:t>：</w:t>
      </w:r>
      <w:r w:rsidRPr="000C4A21">
        <w:rPr>
          <w:rFonts w:ascii="標楷體" w:eastAsia="標楷體" w:hAnsi="標楷體" w:hint="eastAsia"/>
        </w:rPr>
        <w:t>本</w:t>
      </w:r>
      <w:r w:rsidRPr="000C4A21">
        <w:rPr>
          <w:rFonts w:ascii="標楷體" w:eastAsia="標楷體" w:hAnsi="標楷體" w:hint="eastAsia"/>
          <w:color w:val="000000"/>
        </w:rPr>
        <w:t>研習採「Google meet線上視訊」</w:t>
      </w:r>
      <w:r w:rsidR="007E1167">
        <w:rPr>
          <w:rFonts w:ascii="標楷體" w:eastAsia="標楷體" w:hAnsi="標楷體" w:hint="eastAsia"/>
          <w:color w:val="000000"/>
        </w:rPr>
        <w:t>及</w:t>
      </w:r>
      <w:r w:rsidRPr="000C4A21">
        <w:rPr>
          <w:rFonts w:ascii="標楷體" w:eastAsia="標楷體" w:hAnsi="標楷體" w:hint="eastAsia"/>
          <w:color w:val="000000"/>
        </w:rPr>
        <w:t>「台北通掃碼簽到</w:t>
      </w:r>
      <w:r w:rsidR="009B4386">
        <w:rPr>
          <w:rFonts w:ascii="標楷體" w:eastAsia="標楷體" w:hAnsi="標楷體" w:hint="eastAsia"/>
          <w:color w:val="000000"/>
        </w:rPr>
        <w:t>退</w:t>
      </w:r>
      <w:r w:rsidRPr="000C4A21">
        <w:rPr>
          <w:rFonts w:ascii="標楷體" w:eastAsia="標楷體" w:hAnsi="標楷體" w:hint="eastAsia"/>
          <w:color w:val="000000"/>
        </w:rPr>
        <w:t>」，為利研習順利進</w:t>
      </w:r>
      <w:r w:rsidRPr="000C4A21">
        <w:rPr>
          <w:rFonts w:ascii="標楷體" w:eastAsia="標楷體" w:hAnsi="標楷體" w:hint="eastAsia"/>
          <w:color w:val="000000"/>
        </w:rPr>
        <w:lastRenderedPageBreak/>
        <w:t>行，</w:t>
      </w:r>
      <w:r w:rsidR="00100DF3" w:rsidRPr="00C01D05">
        <w:rPr>
          <w:rFonts w:ascii="標楷體" w:eastAsia="標楷體" w:hAnsi="標楷體" w:hint="eastAsia"/>
        </w:rPr>
        <w:t>請參與線上研習之教師</w:t>
      </w:r>
      <w:r w:rsidR="00100DF3" w:rsidRPr="00C01D05">
        <w:rPr>
          <w:rFonts w:ascii="標楷體" w:eastAsia="標楷體" w:hAnsi="標楷體" w:hint="eastAsia"/>
          <w:color w:val="000000"/>
        </w:rPr>
        <w:t>準時出席視訊會議，並於會前先行下載「台北通TaipeiPASSS」APP(完成會員註冊)，</w:t>
      </w:r>
      <w:r w:rsidR="00100DF3" w:rsidRPr="00C01D05">
        <w:rPr>
          <w:rFonts w:ascii="標楷體" w:eastAsia="標楷體" w:hAnsi="標楷體" w:hint="eastAsia"/>
        </w:rPr>
        <w:t>自備電腦、視訊設備、麥克風等設備操作</w:t>
      </w:r>
      <w:r w:rsidR="00100DF3">
        <w:rPr>
          <w:rFonts w:ascii="標楷體" w:eastAsia="標楷體" w:hAnsi="標楷體" w:hint="eastAsia"/>
        </w:rPr>
        <w:t>，</w:t>
      </w:r>
      <w:r w:rsidR="00A85634" w:rsidRPr="000C4A21">
        <w:rPr>
          <w:rFonts w:ascii="標楷體" w:eastAsia="標楷體" w:hAnsi="標楷體" w:hint="eastAsia"/>
          <w:color w:val="000000"/>
        </w:rPr>
        <w:t>運用Google帳戶登入Google meet</w:t>
      </w:r>
      <w:r w:rsidRPr="000C4A21">
        <w:rPr>
          <w:rFonts w:ascii="標楷體" w:eastAsia="標楷體" w:hAnsi="標楷體" w:hint="eastAsia"/>
          <w:color w:val="000000"/>
        </w:rPr>
        <w:t>，</w:t>
      </w:r>
      <w:r w:rsidR="00A85634" w:rsidRPr="000C4A21">
        <w:rPr>
          <w:rFonts w:ascii="標楷體" w:eastAsia="標楷體" w:hAnsi="標楷體" w:hint="eastAsia"/>
          <w:color w:val="000000"/>
        </w:rPr>
        <w:t>帳戶名稱建議修改為中文姓名，以利辨識。</w:t>
      </w:r>
      <w:r w:rsidR="00A85634" w:rsidRPr="000C4A21">
        <w:rPr>
          <w:rFonts w:ascii="標楷體" w:eastAsia="標楷體" w:hAnsi="標楷體"/>
        </w:rPr>
        <w:t xml:space="preserve"> </w:t>
      </w:r>
    </w:p>
    <w:p w:rsidR="00ED4464" w:rsidRPr="00DD5486" w:rsidRDefault="000C4A21" w:rsidP="00203D02">
      <w:pPr>
        <w:snapToGrid w:val="0"/>
        <w:spacing w:line="320" w:lineRule="exact"/>
        <w:ind w:left="480" w:hangingChars="200" w:hanging="48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捌</w:t>
      </w:r>
      <w:r w:rsidR="00C932DD" w:rsidRPr="00DD5486">
        <w:rPr>
          <w:rFonts w:ascii="Times New Roman" w:eastAsia="標楷體" w:hAnsi="Times New Roman"/>
          <w:szCs w:val="24"/>
        </w:rPr>
        <w:t>、</w:t>
      </w:r>
      <w:r w:rsidR="00F45B6E" w:rsidRPr="00DD5486">
        <w:rPr>
          <w:rFonts w:ascii="Times New Roman" w:eastAsia="標楷體" w:hAnsi="Times New Roman"/>
          <w:szCs w:val="24"/>
        </w:rPr>
        <w:t>注意事</w:t>
      </w:r>
      <w:r w:rsidR="00C63B73" w:rsidRPr="00DD5486">
        <w:rPr>
          <w:rFonts w:ascii="Times New Roman" w:eastAsia="標楷體" w:hAnsi="Times New Roman"/>
          <w:szCs w:val="24"/>
        </w:rPr>
        <w:t>項</w:t>
      </w:r>
    </w:p>
    <w:p w:rsidR="00943E5A" w:rsidRPr="00DD5486" w:rsidRDefault="00943E5A" w:rsidP="00203D02">
      <w:pPr>
        <w:pStyle w:val="ab"/>
        <w:numPr>
          <w:ilvl w:val="0"/>
          <w:numId w:val="30"/>
        </w:numPr>
        <w:snapToGrid w:val="0"/>
        <w:spacing w:afterLines="15" w:after="36" w:line="320" w:lineRule="exact"/>
        <w:ind w:leftChars="0" w:left="851" w:hanging="567"/>
        <w:jc w:val="both"/>
        <w:rPr>
          <w:rFonts w:ascii="Times New Roman" w:eastAsia="標楷體" w:hAnsi="Times New Roman"/>
          <w:szCs w:val="24"/>
        </w:rPr>
      </w:pPr>
      <w:r w:rsidRPr="00DD5486">
        <w:rPr>
          <w:rFonts w:ascii="Times New Roman" w:eastAsia="標楷體" w:hAnsi="Times New Roman"/>
          <w:szCs w:val="24"/>
        </w:rPr>
        <w:t>為利活動順利進行，請報名且經錄取之教師全程參加，教師倘因故無法出席，請務必取消報名</w:t>
      </w:r>
      <w:r w:rsidR="00886EC4" w:rsidRPr="00DD5486">
        <w:rPr>
          <w:rFonts w:ascii="Times New Roman" w:eastAsia="標楷體" w:hAnsi="Times New Roman"/>
          <w:szCs w:val="24"/>
        </w:rPr>
        <w:t>（請</w:t>
      </w:r>
      <w:r w:rsidR="00886EC4" w:rsidRPr="00DD5486">
        <w:rPr>
          <w:rFonts w:ascii="Times New Roman" w:eastAsia="標楷體" w:hAnsi="Times New Roman"/>
          <w:bCs/>
          <w:szCs w:val="24"/>
        </w:rPr>
        <w:t>以電子郵件通知曾達君老</w:t>
      </w:r>
      <w:r w:rsidR="00886EC4" w:rsidRPr="00705896">
        <w:rPr>
          <w:rFonts w:ascii="Times New Roman" w:eastAsia="標楷體" w:hAnsi="Times New Roman"/>
          <w:bCs/>
          <w:szCs w:val="24"/>
        </w:rPr>
        <w:t>師</w:t>
      </w:r>
      <w:r w:rsidR="00705896" w:rsidRPr="00705896">
        <w:rPr>
          <w:rFonts w:ascii="Times New Roman" w:eastAsia="標楷體" w:hAnsi="Times New Roman"/>
          <w:bCs/>
          <w:szCs w:val="24"/>
        </w:rPr>
        <w:t>dan5711438@gs.tp.edu.tw</w:t>
      </w:r>
      <w:r w:rsidR="00886EC4" w:rsidRPr="00DD5486">
        <w:rPr>
          <w:rFonts w:ascii="Times New Roman" w:eastAsia="標楷體" w:hAnsi="Times New Roman"/>
          <w:bCs/>
          <w:szCs w:val="24"/>
        </w:rPr>
        <w:t>，後續由承辦人員以電子郵件回覆處理情形</w:t>
      </w:r>
      <w:r w:rsidR="00886EC4" w:rsidRPr="00DD5486">
        <w:rPr>
          <w:rFonts w:ascii="Times New Roman" w:eastAsia="標楷體" w:hAnsi="Times New Roman"/>
          <w:szCs w:val="24"/>
        </w:rPr>
        <w:t>）</w:t>
      </w:r>
      <w:r w:rsidR="00E51D5A" w:rsidRPr="00DD5486">
        <w:rPr>
          <w:rFonts w:ascii="Times New Roman" w:eastAsia="標楷體" w:hAnsi="Times New Roman"/>
          <w:szCs w:val="24"/>
        </w:rPr>
        <w:t>，以利承辦單位進行遞補作業；研習當日請準時報到，課程開始逾</w:t>
      </w:r>
      <w:r w:rsidRPr="00DD5486">
        <w:rPr>
          <w:rFonts w:ascii="Times New Roman" w:eastAsia="標楷體" w:hAnsi="Times New Roman"/>
          <w:szCs w:val="24"/>
        </w:rPr>
        <w:t>15</w:t>
      </w:r>
      <w:r w:rsidR="00886EC4" w:rsidRPr="00DD5486">
        <w:rPr>
          <w:rFonts w:ascii="Times New Roman" w:eastAsia="標楷體" w:hAnsi="Times New Roman"/>
          <w:szCs w:val="24"/>
        </w:rPr>
        <w:t>分鐘不開放</w:t>
      </w:r>
      <w:r w:rsidRPr="00DD5486">
        <w:rPr>
          <w:rFonts w:ascii="Times New Roman" w:eastAsia="標楷體" w:hAnsi="Times New Roman"/>
          <w:szCs w:val="24"/>
        </w:rPr>
        <w:t>進場。</w:t>
      </w:r>
    </w:p>
    <w:p w:rsidR="00AC4D07" w:rsidRPr="00DD5486" w:rsidRDefault="00C83CE6" w:rsidP="00203D02">
      <w:pPr>
        <w:pStyle w:val="ab"/>
        <w:numPr>
          <w:ilvl w:val="0"/>
          <w:numId w:val="30"/>
        </w:numPr>
        <w:snapToGrid w:val="0"/>
        <w:spacing w:afterLines="15" w:after="36" w:line="320" w:lineRule="exact"/>
        <w:ind w:leftChars="0" w:left="851" w:hanging="567"/>
        <w:jc w:val="both"/>
        <w:rPr>
          <w:rFonts w:ascii="Times New Roman" w:eastAsia="標楷體" w:hAnsi="Times New Roman"/>
          <w:szCs w:val="24"/>
        </w:rPr>
      </w:pPr>
      <w:r w:rsidRPr="00DD5486">
        <w:rPr>
          <w:rFonts w:ascii="Times New Roman" w:eastAsia="標楷體" w:hAnsi="Times New Roman"/>
          <w:szCs w:val="24"/>
        </w:rPr>
        <w:t>依據</w:t>
      </w:r>
      <w:r w:rsidR="00CA6BF0" w:rsidRPr="00DD5486">
        <w:rPr>
          <w:rFonts w:ascii="Times New Roman" w:eastAsia="標楷體" w:hAnsi="Times New Roman"/>
          <w:szCs w:val="24"/>
        </w:rPr>
        <w:t>「</w:t>
      </w:r>
      <w:r w:rsidR="00E51D5A" w:rsidRPr="00DD5486">
        <w:rPr>
          <w:rFonts w:ascii="Times New Roman" w:eastAsia="標楷體" w:hAnsi="Times New Roman"/>
          <w:szCs w:val="24"/>
        </w:rPr>
        <w:t>本</w:t>
      </w:r>
      <w:r w:rsidRPr="00DD5486">
        <w:rPr>
          <w:rFonts w:ascii="Times New Roman" w:eastAsia="標楷體" w:hAnsi="Times New Roman"/>
          <w:szCs w:val="24"/>
        </w:rPr>
        <w:t>市高級中等以下學校教師及相關人員特教知能研習方案</w:t>
      </w:r>
      <w:r w:rsidR="00CA6BF0" w:rsidRPr="00DD5486">
        <w:rPr>
          <w:rFonts w:ascii="Times New Roman" w:eastAsia="標楷體" w:hAnsi="Times New Roman"/>
          <w:szCs w:val="24"/>
        </w:rPr>
        <w:t>」</w:t>
      </w:r>
      <w:r w:rsidRPr="00DD5486">
        <w:rPr>
          <w:rFonts w:ascii="Times New Roman" w:eastAsia="標楷體" w:hAnsi="Times New Roman"/>
          <w:szCs w:val="24"/>
        </w:rPr>
        <w:t>規定略以，</w:t>
      </w:r>
      <w:r w:rsidR="00555D41">
        <w:rPr>
          <w:rFonts w:ascii="Times New Roman" w:eastAsia="標楷體" w:hAnsi="Times New Roman" w:hint="eastAsia"/>
          <w:szCs w:val="24"/>
        </w:rPr>
        <w:t>普通班教師每年應參加特殊教育類研習至少</w:t>
      </w:r>
      <w:r w:rsidR="00555D41">
        <w:rPr>
          <w:rFonts w:ascii="Times New Roman" w:eastAsia="標楷體" w:hAnsi="Times New Roman" w:hint="eastAsia"/>
          <w:szCs w:val="24"/>
        </w:rPr>
        <w:t>6</w:t>
      </w:r>
      <w:r w:rsidR="00555D41">
        <w:rPr>
          <w:rFonts w:ascii="Times New Roman" w:eastAsia="標楷體" w:hAnsi="Times New Roman" w:hint="eastAsia"/>
          <w:szCs w:val="24"/>
        </w:rPr>
        <w:t>小時，</w:t>
      </w:r>
      <w:r w:rsidR="00F45B6E" w:rsidRPr="00DD5486">
        <w:rPr>
          <w:rFonts w:ascii="Times New Roman" w:eastAsia="標楷體" w:hAnsi="Times New Roman"/>
          <w:szCs w:val="24"/>
        </w:rPr>
        <w:t>特教教師每年應參加特殊教育類研習至少</w:t>
      </w:r>
      <w:r w:rsidR="00F45B6E" w:rsidRPr="00DD5486">
        <w:rPr>
          <w:rFonts w:ascii="Times New Roman" w:eastAsia="標楷體" w:hAnsi="Times New Roman"/>
          <w:szCs w:val="24"/>
        </w:rPr>
        <w:t>18</w:t>
      </w:r>
      <w:r w:rsidR="005B2D0C" w:rsidRPr="00DD5486">
        <w:rPr>
          <w:rFonts w:ascii="Times New Roman" w:eastAsia="標楷體" w:hAnsi="Times New Roman"/>
          <w:szCs w:val="24"/>
        </w:rPr>
        <w:t>小時</w:t>
      </w:r>
      <w:r w:rsidRPr="00DD5486">
        <w:rPr>
          <w:rFonts w:ascii="Times New Roman" w:eastAsia="標楷體" w:hAnsi="Times New Roman"/>
          <w:szCs w:val="24"/>
        </w:rPr>
        <w:t>，</w:t>
      </w:r>
      <w:r w:rsidR="00CA6BF0" w:rsidRPr="00DD5486">
        <w:rPr>
          <w:rFonts w:ascii="Times New Roman" w:eastAsia="標楷體" w:hAnsi="Times New Roman"/>
          <w:szCs w:val="24"/>
        </w:rPr>
        <w:t>俾利提升特殊教育專業知能。</w:t>
      </w:r>
    </w:p>
    <w:p w:rsidR="00AC4D07" w:rsidRDefault="00BD6874" w:rsidP="00203D02">
      <w:pPr>
        <w:pStyle w:val="ab"/>
        <w:numPr>
          <w:ilvl w:val="0"/>
          <w:numId w:val="30"/>
        </w:numPr>
        <w:snapToGrid w:val="0"/>
        <w:spacing w:afterLines="15" w:after="36" w:line="320" w:lineRule="exact"/>
        <w:ind w:leftChars="0" w:left="851" w:hanging="567"/>
        <w:jc w:val="both"/>
        <w:rPr>
          <w:rFonts w:ascii="Times New Roman" w:eastAsia="標楷體" w:hAnsi="Times New Roman"/>
          <w:szCs w:val="24"/>
        </w:rPr>
      </w:pPr>
      <w:r w:rsidRPr="00DD5486">
        <w:rPr>
          <w:rFonts w:ascii="Times New Roman" w:eastAsia="標楷體" w:hAnsi="Times New Roman"/>
          <w:szCs w:val="24"/>
        </w:rPr>
        <w:t>全程參與研習之教師，由承辦單位覈</w:t>
      </w:r>
      <w:r w:rsidR="00886EC4" w:rsidRPr="00DD5486">
        <w:rPr>
          <w:rFonts w:ascii="Times New Roman" w:eastAsia="標楷體" w:hAnsi="Times New Roman"/>
          <w:szCs w:val="24"/>
        </w:rPr>
        <w:t>實給</w:t>
      </w:r>
      <w:r w:rsidR="00AC4D07" w:rsidRPr="00DD5486">
        <w:rPr>
          <w:rFonts w:ascii="Times New Roman" w:eastAsia="標楷體" w:hAnsi="Times New Roman"/>
          <w:szCs w:val="24"/>
        </w:rPr>
        <w:t>予研習時數。</w:t>
      </w:r>
    </w:p>
    <w:p w:rsidR="001B6E92" w:rsidRPr="00DD5486" w:rsidRDefault="001B6E92" w:rsidP="00203D02">
      <w:pPr>
        <w:pStyle w:val="ab"/>
        <w:numPr>
          <w:ilvl w:val="0"/>
          <w:numId w:val="30"/>
        </w:numPr>
        <w:snapToGrid w:val="0"/>
        <w:spacing w:afterLines="15" w:after="36" w:line="320" w:lineRule="exact"/>
        <w:ind w:leftChars="0" w:left="851" w:hanging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本研習</w:t>
      </w:r>
      <w:r w:rsidR="00802322" w:rsidRPr="00802322">
        <w:rPr>
          <w:rFonts w:ascii="標楷體" w:eastAsia="標楷體" w:hAnsi="標楷體"/>
        </w:rPr>
        <w:t>配合政府防疫準則進行滾動式修正</w:t>
      </w:r>
      <w:r>
        <w:rPr>
          <w:rFonts w:ascii="Times New Roman" w:eastAsia="標楷體" w:hAnsi="Times New Roman" w:hint="eastAsia"/>
          <w:szCs w:val="24"/>
        </w:rPr>
        <w:t>。</w:t>
      </w:r>
    </w:p>
    <w:p w:rsidR="00E31C31" w:rsidRPr="00DD5486" w:rsidRDefault="00A85634" w:rsidP="00203D02">
      <w:pPr>
        <w:snapToGrid w:val="0"/>
        <w:spacing w:line="320" w:lineRule="exact"/>
        <w:ind w:left="480" w:hangingChars="200" w:hanging="48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玖</w:t>
      </w:r>
      <w:r w:rsidR="00E31C31" w:rsidRPr="00DD5486">
        <w:rPr>
          <w:rFonts w:ascii="Times New Roman" w:eastAsia="標楷體" w:hAnsi="Times New Roman"/>
          <w:szCs w:val="24"/>
        </w:rPr>
        <w:t>、活動聯絡人：臺北市萬華區雙園國民小學西區特教資源中心莊雍純教師</w:t>
      </w:r>
      <w:r w:rsidR="00203D02">
        <w:rPr>
          <w:rFonts w:ascii="Times New Roman" w:eastAsia="標楷體" w:hAnsi="Times New Roman" w:hint="eastAsia"/>
          <w:szCs w:val="24"/>
        </w:rPr>
        <w:t>，聯絡</w:t>
      </w:r>
      <w:r w:rsidR="00E31C31" w:rsidRPr="00DD5486">
        <w:rPr>
          <w:rFonts w:ascii="Times New Roman" w:eastAsia="標楷體" w:hAnsi="Times New Roman"/>
          <w:szCs w:val="24"/>
        </w:rPr>
        <w:t>電話：</w:t>
      </w:r>
      <w:r w:rsidR="00E31C31" w:rsidRPr="00DD5486">
        <w:rPr>
          <w:rFonts w:ascii="Times New Roman" w:eastAsia="標楷體" w:hAnsi="Times New Roman"/>
          <w:szCs w:val="24"/>
        </w:rPr>
        <w:t>02-23086378</w:t>
      </w:r>
      <w:r w:rsidR="00E31C31" w:rsidRPr="00DD5486">
        <w:rPr>
          <w:rFonts w:ascii="Times New Roman" w:eastAsia="標楷體" w:hAnsi="Times New Roman"/>
          <w:szCs w:val="24"/>
        </w:rPr>
        <w:t>分機</w:t>
      </w:r>
      <w:r w:rsidR="00E31C31" w:rsidRPr="00DD5486">
        <w:rPr>
          <w:rFonts w:ascii="Times New Roman" w:eastAsia="標楷體" w:hAnsi="Times New Roman"/>
          <w:szCs w:val="24"/>
        </w:rPr>
        <w:t xml:space="preserve"> 304</w:t>
      </w:r>
      <w:r w:rsidR="00E31C31" w:rsidRPr="00DD5486">
        <w:rPr>
          <w:rFonts w:ascii="Times New Roman" w:eastAsia="標楷體" w:hAnsi="Times New Roman"/>
          <w:szCs w:val="24"/>
        </w:rPr>
        <w:t>；電子信箱：</w:t>
      </w:r>
      <w:r w:rsidR="00E31C31" w:rsidRPr="00DD5486">
        <w:rPr>
          <w:rFonts w:ascii="Times New Roman" w:eastAsia="標楷體" w:hAnsi="Times New Roman"/>
          <w:szCs w:val="24"/>
        </w:rPr>
        <w:t>denise6127@gmail.com</w:t>
      </w:r>
    </w:p>
    <w:p w:rsidR="00EB39E4" w:rsidRPr="00DD5486" w:rsidRDefault="00A85634" w:rsidP="00203D02">
      <w:pPr>
        <w:snapToGrid w:val="0"/>
        <w:spacing w:line="320" w:lineRule="exact"/>
        <w:ind w:left="480" w:hangingChars="200" w:hanging="48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拾</w:t>
      </w:r>
      <w:r w:rsidR="007B680B" w:rsidRPr="00DD5486">
        <w:rPr>
          <w:rFonts w:ascii="Times New Roman" w:eastAsia="標楷體" w:hAnsi="Times New Roman"/>
          <w:szCs w:val="24"/>
        </w:rPr>
        <w:t>、</w:t>
      </w:r>
      <w:r w:rsidR="00F45B6E" w:rsidRPr="00DD5486">
        <w:rPr>
          <w:rFonts w:ascii="Times New Roman" w:eastAsia="標楷體" w:hAnsi="Times New Roman"/>
          <w:szCs w:val="24"/>
        </w:rPr>
        <w:t>經費：由</w:t>
      </w:r>
      <w:r w:rsidR="005B5E20" w:rsidRPr="00DD5486">
        <w:rPr>
          <w:rFonts w:ascii="Times New Roman" w:eastAsia="標楷體" w:hAnsi="Times New Roman"/>
          <w:szCs w:val="24"/>
        </w:rPr>
        <w:t>臺北市萬華區雙園國民小學西區特教資源中心</w:t>
      </w:r>
      <w:r w:rsidR="00F45B6E" w:rsidRPr="00DD5486">
        <w:rPr>
          <w:rFonts w:ascii="Times New Roman" w:eastAsia="標楷體" w:hAnsi="Times New Roman"/>
          <w:szCs w:val="24"/>
        </w:rPr>
        <w:t>相關經費項下支應</w:t>
      </w:r>
      <w:r w:rsidR="00EE1E3D" w:rsidRPr="00DD5486">
        <w:rPr>
          <w:rFonts w:ascii="Times New Roman" w:eastAsia="標楷體" w:hAnsi="Times New Roman"/>
          <w:szCs w:val="24"/>
        </w:rPr>
        <w:t>。</w:t>
      </w:r>
    </w:p>
    <w:sectPr w:rsidR="00EB39E4" w:rsidRPr="00DD5486" w:rsidSect="00100DF3">
      <w:pgSz w:w="12240" w:h="15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105" w:rsidRDefault="005E0105" w:rsidP="00E50CBE">
      <w:r>
        <w:separator/>
      </w:r>
    </w:p>
  </w:endnote>
  <w:endnote w:type="continuationSeparator" w:id="0">
    <w:p w:rsidR="005E0105" w:rsidRDefault="005E0105" w:rsidP="00E5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105" w:rsidRDefault="005E0105" w:rsidP="00E50CBE">
      <w:r>
        <w:separator/>
      </w:r>
    </w:p>
  </w:footnote>
  <w:footnote w:type="continuationSeparator" w:id="0">
    <w:p w:rsidR="005E0105" w:rsidRDefault="005E0105" w:rsidP="00E50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0EA8"/>
    <w:multiLevelType w:val="hybridMultilevel"/>
    <w:tmpl w:val="BD3AF5BA"/>
    <w:lvl w:ilvl="0" w:tplc="638C849C">
      <w:start w:val="1"/>
      <w:numFmt w:val="ideographLegalTraditional"/>
      <w:lvlText w:val="%1、"/>
      <w:lvlJc w:val="left"/>
      <w:pPr>
        <w:ind w:left="3316" w:hanging="480"/>
      </w:pPr>
      <w:rPr>
        <w:rFonts w:cs="Times New Roman"/>
      </w:rPr>
    </w:lvl>
    <w:lvl w:ilvl="1" w:tplc="2268398A">
      <w:start w:val="1"/>
      <w:numFmt w:val="taiwaneseCountingThousand"/>
      <w:lvlText w:val="%2、"/>
      <w:lvlJc w:val="left"/>
      <w:pPr>
        <w:ind w:left="1190" w:hanging="480"/>
      </w:pPr>
      <w:rPr>
        <w:rFonts w:cs="Times New Roman" w:hint="eastAsia"/>
        <w:lang w:val="en-US"/>
      </w:rPr>
    </w:lvl>
    <w:lvl w:ilvl="2" w:tplc="9F3C521C">
      <w:start w:val="1"/>
      <w:numFmt w:val="taiwaneseCountingThousand"/>
      <w:lvlText w:val="(%3)"/>
      <w:lvlJc w:val="left"/>
      <w:pPr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2C27E52"/>
    <w:multiLevelType w:val="hybridMultilevel"/>
    <w:tmpl w:val="6E0ACEC8"/>
    <w:lvl w:ilvl="0" w:tplc="7FD21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527964"/>
    <w:multiLevelType w:val="hybridMultilevel"/>
    <w:tmpl w:val="5718A1BC"/>
    <w:lvl w:ilvl="0" w:tplc="347012D6">
      <w:start w:val="1"/>
      <w:numFmt w:val="taiwaneseCountingThousand"/>
      <w:lvlText w:val="%1、"/>
      <w:lvlJc w:val="left"/>
      <w:pPr>
        <w:ind w:left="1190" w:hanging="480"/>
      </w:pPr>
      <w:rPr>
        <w:rFonts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8C5835"/>
    <w:multiLevelType w:val="hybridMultilevel"/>
    <w:tmpl w:val="8CE6C4D0"/>
    <w:lvl w:ilvl="0" w:tplc="FDC2A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4E7800"/>
    <w:multiLevelType w:val="hybridMultilevel"/>
    <w:tmpl w:val="F3742B72"/>
    <w:lvl w:ilvl="0" w:tplc="1C3EDC4E">
      <w:start w:val="1"/>
      <w:numFmt w:val="taiwaneseCountingThousand"/>
      <w:lvlText w:val="%1、"/>
      <w:lvlJc w:val="left"/>
      <w:pPr>
        <w:ind w:left="1190" w:hanging="480"/>
      </w:pPr>
      <w:rPr>
        <w:rFonts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0B0757"/>
    <w:multiLevelType w:val="hybridMultilevel"/>
    <w:tmpl w:val="5B8EF0AE"/>
    <w:lvl w:ilvl="0" w:tplc="37E6C3B4">
      <w:start w:val="1"/>
      <w:numFmt w:val="decimal"/>
      <w:lvlText w:val="%1、"/>
      <w:lvlJc w:val="left"/>
      <w:pPr>
        <w:ind w:left="19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49" w:hanging="480"/>
      </w:pPr>
    </w:lvl>
    <w:lvl w:ilvl="2" w:tplc="0409001B" w:tentative="1">
      <w:start w:val="1"/>
      <w:numFmt w:val="lowerRoman"/>
      <w:lvlText w:val="%3."/>
      <w:lvlJc w:val="right"/>
      <w:pPr>
        <w:ind w:left="2929" w:hanging="480"/>
      </w:pPr>
    </w:lvl>
    <w:lvl w:ilvl="3" w:tplc="0409000F" w:tentative="1">
      <w:start w:val="1"/>
      <w:numFmt w:val="decimal"/>
      <w:lvlText w:val="%4."/>
      <w:lvlJc w:val="left"/>
      <w:pPr>
        <w:ind w:left="3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9" w:hanging="480"/>
      </w:pPr>
    </w:lvl>
    <w:lvl w:ilvl="5" w:tplc="0409001B" w:tentative="1">
      <w:start w:val="1"/>
      <w:numFmt w:val="lowerRoman"/>
      <w:lvlText w:val="%6."/>
      <w:lvlJc w:val="right"/>
      <w:pPr>
        <w:ind w:left="4369" w:hanging="480"/>
      </w:pPr>
    </w:lvl>
    <w:lvl w:ilvl="6" w:tplc="0409000F" w:tentative="1">
      <w:start w:val="1"/>
      <w:numFmt w:val="decimal"/>
      <w:lvlText w:val="%7."/>
      <w:lvlJc w:val="left"/>
      <w:pPr>
        <w:ind w:left="4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9" w:hanging="480"/>
      </w:pPr>
    </w:lvl>
    <w:lvl w:ilvl="8" w:tplc="0409001B" w:tentative="1">
      <w:start w:val="1"/>
      <w:numFmt w:val="lowerRoman"/>
      <w:lvlText w:val="%9."/>
      <w:lvlJc w:val="right"/>
      <w:pPr>
        <w:ind w:left="5809" w:hanging="480"/>
      </w:pPr>
    </w:lvl>
  </w:abstractNum>
  <w:abstractNum w:abstractNumId="6" w15:restartNumberingAfterBreak="0">
    <w:nsid w:val="0F9C1718"/>
    <w:multiLevelType w:val="hybridMultilevel"/>
    <w:tmpl w:val="6D060566"/>
    <w:lvl w:ilvl="0" w:tplc="66680C0C">
      <w:start w:val="1"/>
      <w:numFmt w:val="taiwaneseCountingThousand"/>
      <w:lvlText w:val="(%1)"/>
      <w:lvlJc w:val="left"/>
      <w:pPr>
        <w:ind w:left="1489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69" w:hanging="480"/>
      </w:pPr>
    </w:lvl>
    <w:lvl w:ilvl="2" w:tplc="0409001B" w:tentative="1">
      <w:start w:val="1"/>
      <w:numFmt w:val="lowerRoman"/>
      <w:lvlText w:val="%3."/>
      <w:lvlJc w:val="right"/>
      <w:pPr>
        <w:ind w:left="2449" w:hanging="480"/>
      </w:pPr>
    </w:lvl>
    <w:lvl w:ilvl="3" w:tplc="0409000F" w:tentative="1">
      <w:start w:val="1"/>
      <w:numFmt w:val="decimal"/>
      <w:lvlText w:val="%4."/>
      <w:lvlJc w:val="left"/>
      <w:pPr>
        <w:ind w:left="2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9" w:hanging="480"/>
      </w:pPr>
    </w:lvl>
    <w:lvl w:ilvl="5" w:tplc="0409001B" w:tentative="1">
      <w:start w:val="1"/>
      <w:numFmt w:val="lowerRoman"/>
      <w:lvlText w:val="%6."/>
      <w:lvlJc w:val="right"/>
      <w:pPr>
        <w:ind w:left="3889" w:hanging="480"/>
      </w:pPr>
    </w:lvl>
    <w:lvl w:ilvl="6" w:tplc="0409000F" w:tentative="1">
      <w:start w:val="1"/>
      <w:numFmt w:val="decimal"/>
      <w:lvlText w:val="%7."/>
      <w:lvlJc w:val="left"/>
      <w:pPr>
        <w:ind w:left="4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9" w:hanging="480"/>
      </w:pPr>
    </w:lvl>
    <w:lvl w:ilvl="8" w:tplc="0409001B" w:tentative="1">
      <w:start w:val="1"/>
      <w:numFmt w:val="lowerRoman"/>
      <w:lvlText w:val="%9."/>
      <w:lvlJc w:val="right"/>
      <w:pPr>
        <w:ind w:left="5329" w:hanging="480"/>
      </w:pPr>
    </w:lvl>
  </w:abstractNum>
  <w:abstractNum w:abstractNumId="7" w15:restartNumberingAfterBreak="0">
    <w:nsid w:val="134041EF"/>
    <w:multiLevelType w:val="hybridMultilevel"/>
    <w:tmpl w:val="B7FA61FC"/>
    <w:lvl w:ilvl="0" w:tplc="76483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8D5766"/>
    <w:multiLevelType w:val="hybridMultilevel"/>
    <w:tmpl w:val="84C6FDF0"/>
    <w:lvl w:ilvl="0" w:tplc="66680C0C">
      <w:start w:val="1"/>
      <w:numFmt w:val="taiwaneseCountingThousand"/>
      <w:lvlText w:val="(%1)"/>
      <w:lvlJc w:val="left"/>
      <w:pPr>
        <w:ind w:left="1489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69" w:hanging="480"/>
      </w:pPr>
    </w:lvl>
    <w:lvl w:ilvl="2" w:tplc="0409001B" w:tentative="1">
      <w:start w:val="1"/>
      <w:numFmt w:val="lowerRoman"/>
      <w:lvlText w:val="%3."/>
      <w:lvlJc w:val="right"/>
      <w:pPr>
        <w:ind w:left="2449" w:hanging="480"/>
      </w:pPr>
    </w:lvl>
    <w:lvl w:ilvl="3" w:tplc="0409000F" w:tentative="1">
      <w:start w:val="1"/>
      <w:numFmt w:val="decimal"/>
      <w:lvlText w:val="%4."/>
      <w:lvlJc w:val="left"/>
      <w:pPr>
        <w:ind w:left="2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9" w:hanging="480"/>
      </w:pPr>
    </w:lvl>
    <w:lvl w:ilvl="5" w:tplc="0409001B" w:tentative="1">
      <w:start w:val="1"/>
      <w:numFmt w:val="lowerRoman"/>
      <w:lvlText w:val="%6."/>
      <w:lvlJc w:val="right"/>
      <w:pPr>
        <w:ind w:left="3889" w:hanging="480"/>
      </w:pPr>
    </w:lvl>
    <w:lvl w:ilvl="6" w:tplc="0409000F" w:tentative="1">
      <w:start w:val="1"/>
      <w:numFmt w:val="decimal"/>
      <w:lvlText w:val="%7."/>
      <w:lvlJc w:val="left"/>
      <w:pPr>
        <w:ind w:left="4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9" w:hanging="480"/>
      </w:pPr>
    </w:lvl>
    <w:lvl w:ilvl="8" w:tplc="0409001B" w:tentative="1">
      <w:start w:val="1"/>
      <w:numFmt w:val="lowerRoman"/>
      <w:lvlText w:val="%9."/>
      <w:lvlJc w:val="right"/>
      <w:pPr>
        <w:ind w:left="5329" w:hanging="480"/>
      </w:pPr>
    </w:lvl>
  </w:abstractNum>
  <w:abstractNum w:abstractNumId="9" w15:restartNumberingAfterBreak="0">
    <w:nsid w:val="2577716C"/>
    <w:multiLevelType w:val="hybridMultilevel"/>
    <w:tmpl w:val="6D060566"/>
    <w:lvl w:ilvl="0" w:tplc="66680C0C">
      <w:start w:val="1"/>
      <w:numFmt w:val="taiwaneseCountingThousand"/>
      <w:lvlText w:val="(%1)"/>
      <w:lvlJc w:val="left"/>
      <w:pPr>
        <w:ind w:left="1489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69" w:hanging="480"/>
      </w:pPr>
    </w:lvl>
    <w:lvl w:ilvl="2" w:tplc="0409001B" w:tentative="1">
      <w:start w:val="1"/>
      <w:numFmt w:val="lowerRoman"/>
      <w:lvlText w:val="%3."/>
      <w:lvlJc w:val="right"/>
      <w:pPr>
        <w:ind w:left="2449" w:hanging="480"/>
      </w:pPr>
    </w:lvl>
    <w:lvl w:ilvl="3" w:tplc="0409000F" w:tentative="1">
      <w:start w:val="1"/>
      <w:numFmt w:val="decimal"/>
      <w:lvlText w:val="%4."/>
      <w:lvlJc w:val="left"/>
      <w:pPr>
        <w:ind w:left="2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9" w:hanging="480"/>
      </w:pPr>
    </w:lvl>
    <w:lvl w:ilvl="5" w:tplc="0409001B" w:tentative="1">
      <w:start w:val="1"/>
      <w:numFmt w:val="lowerRoman"/>
      <w:lvlText w:val="%6."/>
      <w:lvlJc w:val="right"/>
      <w:pPr>
        <w:ind w:left="3889" w:hanging="480"/>
      </w:pPr>
    </w:lvl>
    <w:lvl w:ilvl="6" w:tplc="0409000F" w:tentative="1">
      <w:start w:val="1"/>
      <w:numFmt w:val="decimal"/>
      <w:lvlText w:val="%7."/>
      <w:lvlJc w:val="left"/>
      <w:pPr>
        <w:ind w:left="4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9" w:hanging="480"/>
      </w:pPr>
    </w:lvl>
    <w:lvl w:ilvl="8" w:tplc="0409001B" w:tentative="1">
      <w:start w:val="1"/>
      <w:numFmt w:val="lowerRoman"/>
      <w:lvlText w:val="%9."/>
      <w:lvlJc w:val="right"/>
      <w:pPr>
        <w:ind w:left="5329" w:hanging="480"/>
      </w:pPr>
    </w:lvl>
  </w:abstractNum>
  <w:abstractNum w:abstractNumId="10" w15:restartNumberingAfterBreak="0">
    <w:nsid w:val="26A533CC"/>
    <w:multiLevelType w:val="hybridMultilevel"/>
    <w:tmpl w:val="2BB40BB6"/>
    <w:lvl w:ilvl="0" w:tplc="BE10DFE6">
      <w:start w:val="1"/>
      <w:numFmt w:val="taiwaneseCountingThousand"/>
      <w:lvlText w:val="%1、"/>
      <w:lvlJc w:val="left"/>
      <w:pPr>
        <w:ind w:left="982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1" w15:restartNumberingAfterBreak="0">
    <w:nsid w:val="3A0F0FC1"/>
    <w:multiLevelType w:val="hybridMultilevel"/>
    <w:tmpl w:val="910AD2C0"/>
    <w:lvl w:ilvl="0" w:tplc="890886AA">
      <w:start w:val="1"/>
      <w:numFmt w:val="taiwaneseCountingThousand"/>
      <w:lvlText w:val="%1、"/>
      <w:lvlJc w:val="left"/>
      <w:pPr>
        <w:ind w:left="982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2" w15:restartNumberingAfterBreak="0">
    <w:nsid w:val="3FE904F7"/>
    <w:multiLevelType w:val="hybridMultilevel"/>
    <w:tmpl w:val="65B096B6"/>
    <w:lvl w:ilvl="0" w:tplc="FE30F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867BE2"/>
    <w:multiLevelType w:val="hybridMultilevel"/>
    <w:tmpl w:val="D786F248"/>
    <w:lvl w:ilvl="0" w:tplc="37E6C3B4">
      <w:start w:val="1"/>
      <w:numFmt w:val="decimal"/>
      <w:lvlText w:val="%1、"/>
      <w:lvlJc w:val="left"/>
      <w:pPr>
        <w:ind w:left="1969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49" w:hanging="480"/>
      </w:pPr>
    </w:lvl>
    <w:lvl w:ilvl="2" w:tplc="0409001B" w:tentative="1">
      <w:start w:val="1"/>
      <w:numFmt w:val="lowerRoman"/>
      <w:lvlText w:val="%3."/>
      <w:lvlJc w:val="right"/>
      <w:pPr>
        <w:ind w:left="2929" w:hanging="480"/>
      </w:pPr>
    </w:lvl>
    <w:lvl w:ilvl="3" w:tplc="0409000F" w:tentative="1">
      <w:start w:val="1"/>
      <w:numFmt w:val="decimal"/>
      <w:lvlText w:val="%4."/>
      <w:lvlJc w:val="left"/>
      <w:pPr>
        <w:ind w:left="3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9" w:hanging="480"/>
      </w:pPr>
    </w:lvl>
    <w:lvl w:ilvl="5" w:tplc="0409001B" w:tentative="1">
      <w:start w:val="1"/>
      <w:numFmt w:val="lowerRoman"/>
      <w:lvlText w:val="%6."/>
      <w:lvlJc w:val="right"/>
      <w:pPr>
        <w:ind w:left="4369" w:hanging="480"/>
      </w:pPr>
    </w:lvl>
    <w:lvl w:ilvl="6" w:tplc="0409000F" w:tentative="1">
      <w:start w:val="1"/>
      <w:numFmt w:val="decimal"/>
      <w:lvlText w:val="%7."/>
      <w:lvlJc w:val="left"/>
      <w:pPr>
        <w:ind w:left="4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9" w:hanging="480"/>
      </w:pPr>
    </w:lvl>
    <w:lvl w:ilvl="8" w:tplc="0409001B" w:tentative="1">
      <w:start w:val="1"/>
      <w:numFmt w:val="lowerRoman"/>
      <w:lvlText w:val="%9."/>
      <w:lvlJc w:val="right"/>
      <w:pPr>
        <w:ind w:left="5809" w:hanging="480"/>
      </w:pPr>
    </w:lvl>
  </w:abstractNum>
  <w:abstractNum w:abstractNumId="14" w15:restartNumberingAfterBreak="0">
    <w:nsid w:val="419B2AFF"/>
    <w:multiLevelType w:val="hybridMultilevel"/>
    <w:tmpl w:val="539270F6"/>
    <w:lvl w:ilvl="0" w:tplc="7FD21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AF24E1"/>
    <w:multiLevelType w:val="hybridMultilevel"/>
    <w:tmpl w:val="850A3D0C"/>
    <w:lvl w:ilvl="0" w:tplc="2268398A">
      <w:start w:val="1"/>
      <w:numFmt w:val="taiwaneseCountingThousand"/>
      <w:lvlText w:val="%1、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B94A47"/>
    <w:multiLevelType w:val="hybridMultilevel"/>
    <w:tmpl w:val="B590EB7C"/>
    <w:lvl w:ilvl="0" w:tplc="E3E684D6">
      <w:start w:val="1"/>
      <w:numFmt w:val="taiwaneseCountingThousand"/>
      <w:lvlText w:val="%1、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C34A02"/>
    <w:multiLevelType w:val="hybridMultilevel"/>
    <w:tmpl w:val="D102E832"/>
    <w:lvl w:ilvl="0" w:tplc="1C3EDC4E">
      <w:start w:val="1"/>
      <w:numFmt w:val="taiwaneseCountingThousand"/>
      <w:lvlText w:val="%1、"/>
      <w:lvlJc w:val="left"/>
      <w:pPr>
        <w:ind w:left="1190" w:hanging="480"/>
      </w:pPr>
      <w:rPr>
        <w:rFonts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712349"/>
    <w:multiLevelType w:val="hybridMultilevel"/>
    <w:tmpl w:val="E542B986"/>
    <w:lvl w:ilvl="0" w:tplc="1C3EDC4E">
      <w:start w:val="1"/>
      <w:numFmt w:val="taiwaneseCountingThousand"/>
      <w:lvlText w:val="%1、"/>
      <w:lvlJc w:val="left"/>
      <w:pPr>
        <w:ind w:left="1190" w:hanging="480"/>
      </w:pPr>
      <w:rPr>
        <w:rFonts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D6182B"/>
    <w:multiLevelType w:val="hybridMultilevel"/>
    <w:tmpl w:val="9D8A4B58"/>
    <w:lvl w:ilvl="0" w:tplc="C222106E">
      <w:start w:val="1"/>
      <w:numFmt w:val="taiwaneseCountingThousand"/>
      <w:lvlText w:val="%1、"/>
      <w:lvlJc w:val="left"/>
      <w:pPr>
        <w:ind w:left="3458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A93078"/>
    <w:multiLevelType w:val="hybridMultilevel"/>
    <w:tmpl w:val="BCA8153C"/>
    <w:lvl w:ilvl="0" w:tplc="84620B22">
      <w:start w:val="1"/>
      <w:numFmt w:val="taiwaneseCountingThousand"/>
      <w:lvlText w:val="(%1)"/>
      <w:lvlJc w:val="left"/>
      <w:pPr>
        <w:ind w:left="1489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69" w:hanging="480"/>
      </w:pPr>
    </w:lvl>
    <w:lvl w:ilvl="2" w:tplc="0409001B" w:tentative="1">
      <w:start w:val="1"/>
      <w:numFmt w:val="lowerRoman"/>
      <w:lvlText w:val="%3."/>
      <w:lvlJc w:val="right"/>
      <w:pPr>
        <w:ind w:left="2449" w:hanging="480"/>
      </w:pPr>
    </w:lvl>
    <w:lvl w:ilvl="3" w:tplc="0409000F" w:tentative="1">
      <w:start w:val="1"/>
      <w:numFmt w:val="decimal"/>
      <w:lvlText w:val="%4."/>
      <w:lvlJc w:val="left"/>
      <w:pPr>
        <w:ind w:left="2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9" w:hanging="480"/>
      </w:pPr>
    </w:lvl>
    <w:lvl w:ilvl="5" w:tplc="0409001B" w:tentative="1">
      <w:start w:val="1"/>
      <w:numFmt w:val="lowerRoman"/>
      <w:lvlText w:val="%6."/>
      <w:lvlJc w:val="right"/>
      <w:pPr>
        <w:ind w:left="3889" w:hanging="480"/>
      </w:pPr>
    </w:lvl>
    <w:lvl w:ilvl="6" w:tplc="0409000F" w:tentative="1">
      <w:start w:val="1"/>
      <w:numFmt w:val="decimal"/>
      <w:lvlText w:val="%7."/>
      <w:lvlJc w:val="left"/>
      <w:pPr>
        <w:ind w:left="4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9" w:hanging="480"/>
      </w:pPr>
    </w:lvl>
    <w:lvl w:ilvl="8" w:tplc="0409001B" w:tentative="1">
      <w:start w:val="1"/>
      <w:numFmt w:val="lowerRoman"/>
      <w:lvlText w:val="%9."/>
      <w:lvlJc w:val="right"/>
      <w:pPr>
        <w:ind w:left="5329" w:hanging="480"/>
      </w:pPr>
    </w:lvl>
  </w:abstractNum>
  <w:abstractNum w:abstractNumId="21" w15:restartNumberingAfterBreak="0">
    <w:nsid w:val="542B3D28"/>
    <w:multiLevelType w:val="hybridMultilevel"/>
    <w:tmpl w:val="D8388458"/>
    <w:lvl w:ilvl="0" w:tplc="1C3EDC4E">
      <w:start w:val="1"/>
      <w:numFmt w:val="taiwaneseCountingThousand"/>
      <w:lvlText w:val="%1、"/>
      <w:lvlJc w:val="left"/>
      <w:pPr>
        <w:ind w:left="1190" w:hanging="480"/>
      </w:pPr>
      <w:rPr>
        <w:rFonts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CCB263E"/>
    <w:multiLevelType w:val="hybridMultilevel"/>
    <w:tmpl w:val="BCA8153C"/>
    <w:lvl w:ilvl="0" w:tplc="84620B22">
      <w:start w:val="1"/>
      <w:numFmt w:val="taiwaneseCountingThousand"/>
      <w:lvlText w:val="(%1)"/>
      <w:lvlJc w:val="left"/>
      <w:pPr>
        <w:ind w:left="1489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69" w:hanging="480"/>
      </w:pPr>
    </w:lvl>
    <w:lvl w:ilvl="2" w:tplc="0409001B" w:tentative="1">
      <w:start w:val="1"/>
      <w:numFmt w:val="lowerRoman"/>
      <w:lvlText w:val="%3."/>
      <w:lvlJc w:val="right"/>
      <w:pPr>
        <w:ind w:left="2449" w:hanging="480"/>
      </w:pPr>
    </w:lvl>
    <w:lvl w:ilvl="3" w:tplc="0409000F" w:tentative="1">
      <w:start w:val="1"/>
      <w:numFmt w:val="decimal"/>
      <w:lvlText w:val="%4."/>
      <w:lvlJc w:val="left"/>
      <w:pPr>
        <w:ind w:left="2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9" w:hanging="480"/>
      </w:pPr>
    </w:lvl>
    <w:lvl w:ilvl="5" w:tplc="0409001B" w:tentative="1">
      <w:start w:val="1"/>
      <w:numFmt w:val="lowerRoman"/>
      <w:lvlText w:val="%6."/>
      <w:lvlJc w:val="right"/>
      <w:pPr>
        <w:ind w:left="3889" w:hanging="480"/>
      </w:pPr>
    </w:lvl>
    <w:lvl w:ilvl="6" w:tplc="0409000F" w:tentative="1">
      <w:start w:val="1"/>
      <w:numFmt w:val="decimal"/>
      <w:lvlText w:val="%7."/>
      <w:lvlJc w:val="left"/>
      <w:pPr>
        <w:ind w:left="4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9" w:hanging="480"/>
      </w:pPr>
    </w:lvl>
    <w:lvl w:ilvl="8" w:tplc="0409001B" w:tentative="1">
      <w:start w:val="1"/>
      <w:numFmt w:val="lowerRoman"/>
      <w:lvlText w:val="%9."/>
      <w:lvlJc w:val="right"/>
      <w:pPr>
        <w:ind w:left="5329" w:hanging="480"/>
      </w:pPr>
    </w:lvl>
  </w:abstractNum>
  <w:abstractNum w:abstractNumId="23" w15:restartNumberingAfterBreak="0">
    <w:nsid w:val="5E232669"/>
    <w:multiLevelType w:val="hybridMultilevel"/>
    <w:tmpl w:val="83083518"/>
    <w:lvl w:ilvl="0" w:tplc="1C3EDC4E">
      <w:start w:val="1"/>
      <w:numFmt w:val="taiwaneseCountingThousand"/>
      <w:lvlText w:val="%1、"/>
      <w:lvlJc w:val="left"/>
      <w:pPr>
        <w:ind w:left="1190" w:hanging="480"/>
      </w:pPr>
      <w:rPr>
        <w:rFonts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DE5E3C"/>
    <w:multiLevelType w:val="hybridMultilevel"/>
    <w:tmpl w:val="53B0016E"/>
    <w:lvl w:ilvl="0" w:tplc="4ADA0446">
      <w:start w:val="1"/>
      <w:numFmt w:val="decimal"/>
      <w:lvlText w:val="%1."/>
      <w:lvlJc w:val="left"/>
      <w:pPr>
        <w:ind w:left="718" w:hanging="360"/>
      </w:pPr>
    </w:lvl>
    <w:lvl w:ilvl="1" w:tplc="04090019">
      <w:start w:val="1"/>
      <w:numFmt w:val="ideographTraditional"/>
      <w:lvlText w:val="%2、"/>
      <w:lvlJc w:val="left"/>
      <w:pPr>
        <w:ind w:left="1318" w:hanging="480"/>
      </w:pPr>
    </w:lvl>
    <w:lvl w:ilvl="2" w:tplc="0409001B">
      <w:start w:val="1"/>
      <w:numFmt w:val="lowerRoman"/>
      <w:lvlText w:val="%3."/>
      <w:lvlJc w:val="right"/>
      <w:pPr>
        <w:ind w:left="1798" w:hanging="480"/>
      </w:pPr>
    </w:lvl>
    <w:lvl w:ilvl="3" w:tplc="0409000F">
      <w:start w:val="1"/>
      <w:numFmt w:val="decimal"/>
      <w:lvlText w:val="%4."/>
      <w:lvlJc w:val="left"/>
      <w:pPr>
        <w:ind w:left="2278" w:hanging="480"/>
      </w:pPr>
    </w:lvl>
    <w:lvl w:ilvl="4" w:tplc="04090019">
      <w:start w:val="1"/>
      <w:numFmt w:val="ideographTraditional"/>
      <w:lvlText w:val="%5、"/>
      <w:lvlJc w:val="left"/>
      <w:pPr>
        <w:ind w:left="2758" w:hanging="480"/>
      </w:pPr>
    </w:lvl>
    <w:lvl w:ilvl="5" w:tplc="0409001B">
      <w:start w:val="1"/>
      <w:numFmt w:val="lowerRoman"/>
      <w:lvlText w:val="%6."/>
      <w:lvlJc w:val="right"/>
      <w:pPr>
        <w:ind w:left="3238" w:hanging="480"/>
      </w:pPr>
    </w:lvl>
    <w:lvl w:ilvl="6" w:tplc="0409000F">
      <w:start w:val="1"/>
      <w:numFmt w:val="decimal"/>
      <w:lvlText w:val="%7."/>
      <w:lvlJc w:val="left"/>
      <w:pPr>
        <w:ind w:left="3718" w:hanging="480"/>
      </w:pPr>
    </w:lvl>
    <w:lvl w:ilvl="7" w:tplc="04090019">
      <w:start w:val="1"/>
      <w:numFmt w:val="ideographTraditional"/>
      <w:lvlText w:val="%8、"/>
      <w:lvlJc w:val="left"/>
      <w:pPr>
        <w:ind w:left="4198" w:hanging="480"/>
      </w:pPr>
    </w:lvl>
    <w:lvl w:ilvl="8" w:tplc="0409001B">
      <w:start w:val="1"/>
      <w:numFmt w:val="lowerRoman"/>
      <w:lvlText w:val="%9."/>
      <w:lvlJc w:val="right"/>
      <w:pPr>
        <w:ind w:left="4678" w:hanging="480"/>
      </w:pPr>
    </w:lvl>
  </w:abstractNum>
  <w:abstractNum w:abstractNumId="25" w15:restartNumberingAfterBreak="0">
    <w:nsid w:val="643335EC"/>
    <w:multiLevelType w:val="hybridMultilevel"/>
    <w:tmpl w:val="65D88218"/>
    <w:lvl w:ilvl="0" w:tplc="3566D1F6">
      <w:start w:val="1"/>
      <w:numFmt w:val="taiwaneseCountingThousand"/>
      <w:lvlText w:val="%1、"/>
      <w:lvlJc w:val="left"/>
      <w:pPr>
        <w:ind w:left="982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26" w15:restartNumberingAfterBreak="0">
    <w:nsid w:val="652927AF"/>
    <w:multiLevelType w:val="hybridMultilevel"/>
    <w:tmpl w:val="BF523E88"/>
    <w:lvl w:ilvl="0" w:tplc="385464A0">
      <w:start w:val="1"/>
      <w:numFmt w:val="taiwaneseCountingThousand"/>
      <w:lvlText w:val="%1、"/>
      <w:lvlJc w:val="left"/>
      <w:pPr>
        <w:ind w:left="1190" w:hanging="480"/>
      </w:pPr>
      <w:rPr>
        <w:rFonts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F95955"/>
    <w:multiLevelType w:val="hybridMultilevel"/>
    <w:tmpl w:val="BCA8153C"/>
    <w:lvl w:ilvl="0" w:tplc="84620B22">
      <w:start w:val="1"/>
      <w:numFmt w:val="taiwaneseCountingThousand"/>
      <w:lvlText w:val="(%1)"/>
      <w:lvlJc w:val="left"/>
      <w:pPr>
        <w:ind w:left="1489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69" w:hanging="480"/>
      </w:pPr>
    </w:lvl>
    <w:lvl w:ilvl="2" w:tplc="0409001B" w:tentative="1">
      <w:start w:val="1"/>
      <w:numFmt w:val="lowerRoman"/>
      <w:lvlText w:val="%3."/>
      <w:lvlJc w:val="right"/>
      <w:pPr>
        <w:ind w:left="2449" w:hanging="480"/>
      </w:pPr>
    </w:lvl>
    <w:lvl w:ilvl="3" w:tplc="0409000F" w:tentative="1">
      <w:start w:val="1"/>
      <w:numFmt w:val="decimal"/>
      <w:lvlText w:val="%4."/>
      <w:lvlJc w:val="left"/>
      <w:pPr>
        <w:ind w:left="2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9" w:hanging="480"/>
      </w:pPr>
    </w:lvl>
    <w:lvl w:ilvl="5" w:tplc="0409001B" w:tentative="1">
      <w:start w:val="1"/>
      <w:numFmt w:val="lowerRoman"/>
      <w:lvlText w:val="%6."/>
      <w:lvlJc w:val="right"/>
      <w:pPr>
        <w:ind w:left="3889" w:hanging="480"/>
      </w:pPr>
    </w:lvl>
    <w:lvl w:ilvl="6" w:tplc="0409000F" w:tentative="1">
      <w:start w:val="1"/>
      <w:numFmt w:val="decimal"/>
      <w:lvlText w:val="%7."/>
      <w:lvlJc w:val="left"/>
      <w:pPr>
        <w:ind w:left="4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9" w:hanging="480"/>
      </w:pPr>
    </w:lvl>
    <w:lvl w:ilvl="8" w:tplc="0409001B" w:tentative="1">
      <w:start w:val="1"/>
      <w:numFmt w:val="lowerRoman"/>
      <w:lvlText w:val="%9."/>
      <w:lvlJc w:val="right"/>
      <w:pPr>
        <w:ind w:left="5329" w:hanging="480"/>
      </w:pPr>
    </w:lvl>
  </w:abstractNum>
  <w:abstractNum w:abstractNumId="28" w15:restartNumberingAfterBreak="0">
    <w:nsid w:val="777B73B1"/>
    <w:multiLevelType w:val="hybridMultilevel"/>
    <w:tmpl w:val="836EB1C4"/>
    <w:lvl w:ilvl="0" w:tplc="F9D855F8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29" w15:restartNumberingAfterBreak="0">
    <w:nsid w:val="79F742E1"/>
    <w:multiLevelType w:val="hybridMultilevel"/>
    <w:tmpl w:val="9A08C4AE"/>
    <w:lvl w:ilvl="0" w:tplc="7FD21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DF73A7F"/>
    <w:multiLevelType w:val="hybridMultilevel"/>
    <w:tmpl w:val="9F202116"/>
    <w:lvl w:ilvl="0" w:tplc="84620B22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29"/>
  </w:num>
  <w:num w:numId="3">
    <w:abstractNumId w:val="1"/>
  </w:num>
  <w:num w:numId="4">
    <w:abstractNumId w:val="14"/>
  </w:num>
  <w:num w:numId="5">
    <w:abstractNumId w:val="3"/>
  </w:num>
  <w:num w:numId="6">
    <w:abstractNumId w:val="12"/>
  </w:num>
  <w:num w:numId="7">
    <w:abstractNumId w:val="11"/>
  </w:num>
  <w:num w:numId="8">
    <w:abstractNumId w:val="0"/>
  </w:num>
  <w:num w:numId="9">
    <w:abstractNumId w:val="23"/>
  </w:num>
  <w:num w:numId="10">
    <w:abstractNumId w:val="21"/>
  </w:num>
  <w:num w:numId="11">
    <w:abstractNumId w:val="18"/>
  </w:num>
  <w:num w:numId="12">
    <w:abstractNumId w:val="17"/>
  </w:num>
  <w:num w:numId="13">
    <w:abstractNumId w:val="4"/>
  </w:num>
  <w:num w:numId="14">
    <w:abstractNumId w:val="2"/>
  </w:num>
  <w:num w:numId="15">
    <w:abstractNumId w:val="15"/>
  </w:num>
  <w:num w:numId="16">
    <w:abstractNumId w:val="30"/>
  </w:num>
  <w:num w:numId="17">
    <w:abstractNumId w:val="28"/>
  </w:num>
  <w:num w:numId="18">
    <w:abstractNumId w:val="22"/>
  </w:num>
  <w:num w:numId="19">
    <w:abstractNumId w:val="20"/>
  </w:num>
  <w:num w:numId="20">
    <w:abstractNumId w:val="25"/>
  </w:num>
  <w:num w:numId="21">
    <w:abstractNumId w:val="6"/>
  </w:num>
  <w:num w:numId="22">
    <w:abstractNumId w:val="27"/>
  </w:num>
  <w:num w:numId="23">
    <w:abstractNumId w:val="10"/>
  </w:num>
  <w:num w:numId="24">
    <w:abstractNumId w:val="8"/>
  </w:num>
  <w:num w:numId="25">
    <w:abstractNumId w:val="9"/>
  </w:num>
  <w:num w:numId="26">
    <w:abstractNumId w:val="26"/>
  </w:num>
  <w:num w:numId="27">
    <w:abstractNumId w:val="5"/>
  </w:num>
  <w:num w:numId="28">
    <w:abstractNumId w:val="1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CC"/>
    <w:rsid w:val="0000042E"/>
    <w:rsid w:val="00002BD2"/>
    <w:rsid w:val="00003F2C"/>
    <w:rsid w:val="00010D7D"/>
    <w:rsid w:val="00011936"/>
    <w:rsid w:val="00017DCE"/>
    <w:rsid w:val="00021CA1"/>
    <w:rsid w:val="0002540F"/>
    <w:rsid w:val="00025E62"/>
    <w:rsid w:val="00026BA7"/>
    <w:rsid w:val="00034FA3"/>
    <w:rsid w:val="00037C54"/>
    <w:rsid w:val="00041D6B"/>
    <w:rsid w:val="00043629"/>
    <w:rsid w:val="00043E2A"/>
    <w:rsid w:val="00045C4F"/>
    <w:rsid w:val="00053DB8"/>
    <w:rsid w:val="0005727E"/>
    <w:rsid w:val="00057745"/>
    <w:rsid w:val="000615C6"/>
    <w:rsid w:val="00064E6C"/>
    <w:rsid w:val="00073303"/>
    <w:rsid w:val="00075BC7"/>
    <w:rsid w:val="000802DB"/>
    <w:rsid w:val="00082F58"/>
    <w:rsid w:val="000864FC"/>
    <w:rsid w:val="00087C88"/>
    <w:rsid w:val="000914FE"/>
    <w:rsid w:val="00092D7C"/>
    <w:rsid w:val="00093DB6"/>
    <w:rsid w:val="00094F35"/>
    <w:rsid w:val="000979A4"/>
    <w:rsid w:val="000B0997"/>
    <w:rsid w:val="000B4F64"/>
    <w:rsid w:val="000C05DA"/>
    <w:rsid w:val="000C4A21"/>
    <w:rsid w:val="000C740A"/>
    <w:rsid w:val="000D0636"/>
    <w:rsid w:val="000D0C5F"/>
    <w:rsid w:val="000D3576"/>
    <w:rsid w:val="000D55B3"/>
    <w:rsid w:val="000D7C23"/>
    <w:rsid w:val="000E4F15"/>
    <w:rsid w:val="000F3ADA"/>
    <w:rsid w:val="000F5946"/>
    <w:rsid w:val="000F79B8"/>
    <w:rsid w:val="00100DF3"/>
    <w:rsid w:val="00101B9A"/>
    <w:rsid w:val="00101D1B"/>
    <w:rsid w:val="00102790"/>
    <w:rsid w:val="00102BA9"/>
    <w:rsid w:val="0010507F"/>
    <w:rsid w:val="001055FE"/>
    <w:rsid w:val="001166B9"/>
    <w:rsid w:val="00122BF5"/>
    <w:rsid w:val="00122E9A"/>
    <w:rsid w:val="0012342F"/>
    <w:rsid w:val="0013051F"/>
    <w:rsid w:val="0013256A"/>
    <w:rsid w:val="00135EF2"/>
    <w:rsid w:val="00137F29"/>
    <w:rsid w:val="0014219D"/>
    <w:rsid w:val="00142582"/>
    <w:rsid w:val="00174A5A"/>
    <w:rsid w:val="00176E86"/>
    <w:rsid w:val="00182DC9"/>
    <w:rsid w:val="0018461F"/>
    <w:rsid w:val="001848DB"/>
    <w:rsid w:val="001906B8"/>
    <w:rsid w:val="001937C1"/>
    <w:rsid w:val="00196433"/>
    <w:rsid w:val="001A0B9D"/>
    <w:rsid w:val="001B6E92"/>
    <w:rsid w:val="001C7D24"/>
    <w:rsid w:val="001D735E"/>
    <w:rsid w:val="001E122D"/>
    <w:rsid w:val="001E1561"/>
    <w:rsid w:val="001E1E58"/>
    <w:rsid w:val="001E3670"/>
    <w:rsid w:val="001E3A38"/>
    <w:rsid w:val="001E79CE"/>
    <w:rsid w:val="001F2E6C"/>
    <w:rsid w:val="00203D02"/>
    <w:rsid w:val="00212AE3"/>
    <w:rsid w:val="00217BDC"/>
    <w:rsid w:val="00221497"/>
    <w:rsid w:val="0022734D"/>
    <w:rsid w:val="00227C1C"/>
    <w:rsid w:val="00235B66"/>
    <w:rsid w:val="00256B0B"/>
    <w:rsid w:val="0026279C"/>
    <w:rsid w:val="002634BD"/>
    <w:rsid w:val="00263646"/>
    <w:rsid w:val="002671FD"/>
    <w:rsid w:val="002704F0"/>
    <w:rsid w:val="002706BB"/>
    <w:rsid w:val="00273748"/>
    <w:rsid w:val="002807B7"/>
    <w:rsid w:val="00285347"/>
    <w:rsid w:val="0029172A"/>
    <w:rsid w:val="002B12FD"/>
    <w:rsid w:val="002B57E4"/>
    <w:rsid w:val="002B6E18"/>
    <w:rsid w:val="002C28F3"/>
    <w:rsid w:val="002F08CD"/>
    <w:rsid w:val="002F273D"/>
    <w:rsid w:val="003008C9"/>
    <w:rsid w:val="00300917"/>
    <w:rsid w:val="00305659"/>
    <w:rsid w:val="0030590C"/>
    <w:rsid w:val="003105C7"/>
    <w:rsid w:val="003203F2"/>
    <w:rsid w:val="0032315B"/>
    <w:rsid w:val="00323EC4"/>
    <w:rsid w:val="0033053B"/>
    <w:rsid w:val="00335430"/>
    <w:rsid w:val="003433B0"/>
    <w:rsid w:val="0036530A"/>
    <w:rsid w:val="0037208C"/>
    <w:rsid w:val="003725E5"/>
    <w:rsid w:val="003756F1"/>
    <w:rsid w:val="0038628E"/>
    <w:rsid w:val="003A5825"/>
    <w:rsid w:val="003A7FDC"/>
    <w:rsid w:val="003B4738"/>
    <w:rsid w:val="003B6DA0"/>
    <w:rsid w:val="003C035F"/>
    <w:rsid w:val="003C4518"/>
    <w:rsid w:val="003F0BB8"/>
    <w:rsid w:val="003F659A"/>
    <w:rsid w:val="004170AA"/>
    <w:rsid w:val="00417291"/>
    <w:rsid w:val="00422EF4"/>
    <w:rsid w:val="004301EF"/>
    <w:rsid w:val="004356FB"/>
    <w:rsid w:val="0043610B"/>
    <w:rsid w:val="00440E5A"/>
    <w:rsid w:val="00441394"/>
    <w:rsid w:val="0045134B"/>
    <w:rsid w:val="00471FAE"/>
    <w:rsid w:val="00472AF8"/>
    <w:rsid w:val="004739F1"/>
    <w:rsid w:val="004748D7"/>
    <w:rsid w:val="00475595"/>
    <w:rsid w:val="00481D44"/>
    <w:rsid w:val="00481E11"/>
    <w:rsid w:val="0049053C"/>
    <w:rsid w:val="00490C84"/>
    <w:rsid w:val="00494369"/>
    <w:rsid w:val="004A166A"/>
    <w:rsid w:val="004A7962"/>
    <w:rsid w:val="004B6546"/>
    <w:rsid w:val="004B7367"/>
    <w:rsid w:val="004C238F"/>
    <w:rsid w:val="004C4DE8"/>
    <w:rsid w:val="004C6AEE"/>
    <w:rsid w:val="004D3C9C"/>
    <w:rsid w:val="004E3FEE"/>
    <w:rsid w:val="004E7C4C"/>
    <w:rsid w:val="004F2C9C"/>
    <w:rsid w:val="0050207C"/>
    <w:rsid w:val="0050597F"/>
    <w:rsid w:val="005110C8"/>
    <w:rsid w:val="0051555A"/>
    <w:rsid w:val="00525A10"/>
    <w:rsid w:val="00526217"/>
    <w:rsid w:val="00527F26"/>
    <w:rsid w:val="00531D19"/>
    <w:rsid w:val="005322C1"/>
    <w:rsid w:val="00543166"/>
    <w:rsid w:val="00553863"/>
    <w:rsid w:val="00555D41"/>
    <w:rsid w:val="00560013"/>
    <w:rsid w:val="00567621"/>
    <w:rsid w:val="005720C1"/>
    <w:rsid w:val="00576574"/>
    <w:rsid w:val="00581865"/>
    <w:rsid w:val="00587862"/>
    <w:rsid w:val="0059083B"/>
    <w:rsid w:val="00592F0F"/>
    <w:rsid w:val="0059412D"/>
    <w:rsid w:val="0059685A"/>
    <w:rsid w:val="005B0E8F"/>
    <w:rsid w:val="005B2D0C"/>
    <w:rsid w:val="005B4BC6"/>
    <w:rsid w:val="005B5E20"/>
    <w:rsid w:val="005C0C40"/>
    <w:rsid w:val="005D355F"/>
    <w:rsid w:val="005E0105"/>
    <w:rsid w:val="005E6752"/>
    <w:rsid w:val="005F1C5E"/>
    <w:rsid w:val="00605DD1"/>
    <w:rsid w:val="00611A82"/>
    <w:rsid w:val="00611B0F"/>
    <w:rsid w:val="0062289A"/>
    <w:rsid w:val="006448A7"/>
    <w:rsid w:val="006575A1"/>
    <w:rsid w:val="00663EFB"/>
    <w:rsid w:val="00671768"/>
    <w:rsid w:val="0068581B"/>
    <w:rsid w:val="006869B7"/>
    <w:rsid w:val="00694000"/>
    <w:rsid w:val="00695DFD"/>
    <w:rsid w:val="006D0147"/>
    <w:rsid w:val="006D042F"/>
    <w:rsid w:val="006D51EE"/>
    <w:rsid w:val="006D5823"/>
    <w:rsid w:val="006D7D17"/>
    <w:rsid w:val="006E36AB"/>
    <w:rsid w:val="006E45E5"/>
    <w:rsid w:val="006E7FB9"/>
    <w:rsid w:val="006F1018"/>
    <w:rsid w:val="006F265A"/>
    <w:rsid w:val="006F4933"/>
    <w:rsid w:val="006F6FAB"/>
    <w:rsid w:val="00705896"/>
    <w:rsid w:val="007340B0"/>
    <w:rsid w:val="007343CC"/>
    <w:rsid w:val="0073760F"/>
    <w:rsid w:val="0074018B"/>
    <w:rsid w:val="00745531"/>
    <w:rsid w:val="0074720D"/>
    <w:rsid w:val="0075338A"/>
    <w:rsid w:val="00766FF2"/>
    <w:rsid w:val="00783D2C"/>
    <w:rsid w:val="007845AB"/>
    <w:rsid w:val="00791F32"/>
    <w:rsid w:val="007927A8"/>
    <w:rsid w:val="00796501"/>
    <w:rsid w:val="00796A6E"/>
    <w:rsid w:val="0079708B"/>
    <w:rsid w:val="007B183F"/>
    <w:rsid w:val="007B680B"/>
    <w:rsid w:val="007C260D"/>
    <w:rsid w:val="007D2042"/>
    <w:rsid w:val="007D2F5A"/>
    <w:rsid w:val="007D372E"/>
    <w:rsid w:val="007E1167"/>
    <w:rsid w:val="007E4A55"/>
    <w:rsid w:val="007F2BF6"/>
    <w:rsid w:val="007F415F"/>
    <w:rsid w:val="007F4A48"/>
    <w:rsid w:val="007F5502"/>
    <w:rsid w:val="008005A4"/>
    <w:rsid w:val="00801100"/>
    <w:rsid w:val="00802322"/>
    <w:rsid w:val="00803059"/>
    <w:rsid w:val="00804723"/>
    <w:rsid w:val="00805162"/>
    <w:rsid w:val="00806D89"/>
    <w:rsid w:val="00806E90"/>
    <w:rsid w:val="00807306"/>
    <w:rsid w:val="00807677"/>
    <w:rsid w:val="00820467"/>
    <w:rsid w:val="008242D7"/>
    <w:rsid w:val="008244E0"/>
    <w:rsid w:val="00827F44"/>
    <w:rsid w:val="008476B6"/>
    <w:rsid w:val="00857F01"/>
    <w:rsid w:val="00861D03"/>
    <w:rsid w:val="00865731"/>
    <w:rsid w:val="008705E4"/>
    <w:rsid w:val="00884B65"/>
    <w:rsid w:val="00886EC4"/>
    <w:rsid w:val="00895117"/>
    <w:rsid w:val="00895B8F"/>
    <w:rsid w:val="00897725"/>
    <w:rsid w:val="008A2E79"/>
    <w:rsid w:val="008A507D"/>
    <w:rsid w:val="008B0E68"/>
    <w:rsid w:val="008B301F"/>
    <w:rsid w:val="008C3282"/>
    <w:rsid w:val="008C3C89"/>
    <w:rsid w:val="008C66D4"/>
    <w:rsid w:val="008D0EDC"/>
    <w:rsid w:val="008D14EC"/>
    <w:rsid w:val="008D22EB"/>
    <w:rsid w:val="008E3528"/>
    <w:rsid w:val="008E4286"/>
    <w:rsid w:val="008E5D22"/>
    <w:rsid w:val="00904BA8"/>
    <w:rsid w:val="009126F0"/>
    <w:rsid w:val="00915DAB"/>
    <w:rsid w:val="0092666E"/>
    <w:rsid w:val="00926B74"/>
    <w:rsid w:val="0093494E"/>
    <w:rsid w:val="00934CF1"/>
    <w:rsid w:val="009418FF"/>
    <w:rsid w:val="00942CED"/>
    <w:rsid w:val="00943E5A"/>
    <w:rsid w:val="00947268"/>
    <w:rsid w:val="00951442"/>
    <w:rsid w:val="009536EF"/>
    <w:rsid w:val="009541FF"/>
    <w:rsid w:val="009571BE"/>
    <w:rsid w:val="009639DB"/>
    <w:rsid w:val="009803CA"/>
    <w:rsid w:val="009807CC"/>
    <w:rsid w:val="009924CA"/>
    <w:rsid w:val="009935FB"/>
    <w:rsid w:val="00996C0B"/>
    <w:rsid w:val="009A4041"/>
    <w:rsid w:val="009A525E"/>
    <w:rsid w:val="009A6ABE"/>
    <w:rsid w:val="009B06DE"/>
    <w:rsid w:val="009B29AC"/>
    <w:rsid w:val="009B4386"/>
    <w:rsid w:val="009B70B2"/>
    <w:rsid w:val="009C22ED"/>
    <w:rsid w:val="009C3B45"/>
    <w:rsid w:val="009C3F98"/>
    <w:rsid w:val="009C71A2"/>
    <w:rsid w:val="009D2F79"/>
    <w:rsid w:val="009D7009"/>
    <w:rsid w:val="009E5149"/>
    <w:rsid w:val="009F1A24"/>
    <w:rsid w:val="00A01D76"/>
    <w:rsid w:val="00A02307"/>
    <w:rsid w:val="00A02C34"/>
    <w:rsid w:val="00A05AA6"/>
    <w:rsid w:val="00A30369"/>
    <w:rsid w:val="00A35236"/>
    <w:rsid w:val="00A4158A"/>
    <w:rsid w:val="00A765A8"/>
    <w:rsid w:val="00A85634"/>
    <w:rsid w:val="00A94C0F"/>
    <w:rsid w:val="00A97064"/>
    <w:rsid w:val="00A97937"/>
    <w:rsid w:val="00A97D88"/>
    <w:rsid w:val="00AA32D6"/>
    <w:rsid w:val="00AA5303"/>
    <w:rsid w:val="00AA59B6"/>
    <w:rsid w:val="00AA6FA9"/>
    <w:rsid w:val="00AB0FF5"/>
    <w:rsid w:val="00AB4A59"/>
    <w:rsid w:val="00AB60D9"/>
    <w:rsid w:val="00AC2267"/>
    <w:rsid w:val="00AC4D07"/>
    <w:rsid w:val="00AE403C"/>
    <w:rsid w:val="00AE5C7A"/>
    <w:rsid w:val="00AF05B1"/>
    <w:rsid w:val="00AF3D2F"/>
    <w:rsid w:val="00B01B75"/>
    <w:rsid w:val="00B03E3B"/>
    <w:rsid w:val="00B14078"/>
    <w:rsid w:val="00B160F4"/>
    <w:rsid w:val="00B3500E"/>
    <w:rsid w:val="00B40A6E"/>
    <w:rsid w:val="00B45F15"/>
    <w:rsid w:val="00B46251"/>
    <w:rsid w:val="00B52C2C"/>
    <w:rsid w:val="00B635C0"/>
    <w:rsid w:val="00B63F16"/>
    <w:rsid w:val="00B67CA0"/>
    <w:rsid w:val="00B70336"/>
    <w:rsid w:val="00B76E22"/>
    <w:rsid w:val="00B83BC1"/>
    <w:rsid w:val="00B85177"/>
    <w:rsid w:val="00B8590A"/>
    <w:rsid w:val="00B914F5"/>
    <w:rsid w:val="00B973E1"/>
    <w:rsid w:val="00BB4A8B"/>
    <w:rsid w:val="00BB649F"/>
    <w:rsid w:val="00BC4BAF"/>
    <w:rsid w:val="00BD118E"/>
    <w:rsid w:val="00BD19E6"/>
    <w:rsid w:val="00BD3D84"/>
    <w:rsid w:val="00BD666C"/>
    <w:rsid w:val="00BD6874"/>
    <w:rsid w:val="00BF525C"/>
    <w:rsid w:val="00C00CE4"/>
    <w:rsid w:val="00C06DB4"/>
    <w:rsid w:val="00C119B2"/>
    <w:rsid w:val="00C16B99"/>
    <w:rsid w:val="00C173C3"/>
    <w:rsid w:val="00C239D4"/>
    <w:rsid w:val="00C23F3C"/>
    <w:rsid w:val="00C35846"/>
    <w:rsid w:val="00C45FAF"/>
    <w:rsid w:val="00C52067"/>
    <w:rsid w:val="00C530A2"/>
    <w:rsid w:val="00C57B92"/>
    <w:rsid w:val="00C63B73"/>
    <w:rsid w:val="00C63D85"/>
    <w:rsid w:val="00C67C47"/>
    <w:rsid w:val="00C83CE6"/>
    <w:rsid w:val="00C932DD"/>
    <w:rsid w:val="00C94BC8"/>
    <w:rsid w:val="00CA25BF"/>
    <w:rsid w:val="00CA6BF0"/>
    <w:rsid w:val="00CB7801"/>
    <w:rsid w:val="00CC5AF5"/>
    <w:rsid w:val="00CD5747"/>
    <w:rsid w:val="00CE0253"/>
    <w:rsid w:val="00CE2E44"/>
    <w:rsid w:val="00CE550C"/>
    <w:rsid w:val="00CF182A"/>
    <w:rsid w:val="00CF3422"/>
    <w:rsid w:val="00CF79B2"/>
    <w:rsid w:val="00D02933"/>
    <w:rsid w:val="00D05A06"/>
    <w:rsid w:val="00D07744"/>
    <w:rsid w:val="00D1100B"/>
    <w:rsid w:val="00D12712"/>
    <w:rsid w:val="00D16876"/>
    <w:rsid w:val="00D357C1"/>
    <w:rsid w:val="00D40271"/>
    <w:rsid w:val="00D40A50"/>
    <w:rsid w:val="00D50BE8"/>
    <w:rsid w:val="00D513A6"/>
    <w:rsid w:val="00D5170F"/>
    <w:rsid w:val="00D532D6"/>
    <w:rsid w:val="00D533C3"/>
    <w:rsid w:val="00D639F2"/>
    <w:rsid w:val="00D66C31"/>
    <w:rsid w:val="00D74ED3"/>
    <w:rsid w:val="00D81EC3"/>
    <w:rsid w:val="00D856B9"/>
    <w:rsid w:val="00D9541B"/>
    <w:rsid w:val="00D95A20"/>
    <w:rsid w:val="00D96DA2"/>
    <w:rsid w:val="00DA4F31"/>
    <w:rsid w:val="00DB0494"/>
    <w:rsid w:val="00DB6029"/>
    <w:rsid w:val="00DB65E4"/>
    <w:rsid w:val="00DC0990"/>
    <w:rsid w:val="00DC1B6F"/>
    <w:rsid w:val="00DC263C"/>
    <w:rsid w:val="00DC3903"/>
    <w:rsid w:val="00DC64B6"/>
    <w:rsid w:val="00DC6794"/>
    <w:rsid w:val="00DD4B50"/>
    <w:rsid w:val="00DD5486"/>
    <w:rsid w:val="00DD6C62"/>
    <w:rsid w:val="00DE7B4F"/>
    <w:rsid w:val="00DF4D6C"/>
    <w:rsid w:val="00DF4DD5"/>
    <w:rsid w:val="00DF687C"/>
    <w:rsid w:val="00E079BC"/>
    <w:rsid w:val="00E13DCD"/>
    <w:rsid w:val="00E15D69"/>
    <w:rsid w:val="00E31C31"/>
    <w:rsid w:val="00E36818"/>
    <w:rsid w:val="00E42B9D"/>
    <w:rsid w:val="00E46C55"/>
    <w:rsid w:val="00E5019D"/>
    <w:rsid w:val="00E50CBE"/>
    <w:rsid w:val="00E51D5A"/>
    <w:rsid w:val="00E65E46"/>
    <w:rsid w:val="00E667C7"/>
    <w:rsid w:val="00E70E17"/>
    <w:rsid w:val="00E72CAF"/>
    <w:rsid w:val="00E75ECC"/>
    <w:rsid w:val="00E83AB4"/>
    <w:rsid w:val="00E90490"/>
    <w:rsid w:val="00E91B9D"/>
    <w:rsid w:val="00EA1A9C"/>
    <w:rsid w:val="00EA4CAD"/>
    <w:rsid w:val="00EA755A"/>
    <w:rsid w:val="00EA7C34"/>
    <w:rsid w:val="00EB1849"/>
    <w:rsid w:val="00EB3230"/>
    <w:rsid w:val="00EB3231"/>
    <w:rsid w:val="00EB39E4"/>
    <w:rsid w:val="00EB650A"/>
    <w:rsid w:val="00EC1156"/>
    <w:rsid w:val="00EC676F"/>
    <w:rsid w:val="00ED4464"/>
    <w:rsid w:val="00EE00A8"/>
    <w:rsid w:val="00EE1E3D"/>
    <w:rsid w:val="00EE3049"/>
    <w:rsid w:val="00EE4934"/>
    <w:rsid w:val="00EF2D06"/>
    <w:rsid w:val="00EF37C7"/>
    <w:rsid w:val="00EF4CE6"/>
    <w:rsid w:val="00F00F14"/>
    <w:rsid w:val="00F0295A"/>
    <w:rsid w:val="00F16BED"/>
    <w:rsid w:val="00F21FD3"/>
    <w:rsid w:val="00F24128"/>
    <w:rsid w:val="00F2442B"/>
    <w:rsid w:val="00F33428"/>
    <w:rsid w:val="00F34F7A"/>
    <w:rsid w:val="00F41FE4"/>
    <w:rsid w:val="00F45B6E"/>
    <w:rsid w:val="00F51A95"/>
    <w:rsid w:val="00F51BBC"/>
    <w:rsid w:val="00F54E58"/>
    <w:rsid w:val="00F60191"/>
    <w:rsid w:val="00F64857"/>
    <w:rsid w:val="00F66275"/>
    <w:rsid w:val="00F671CE"/>
    <w:rsid w:val="00F70ABD"/>
    <w:rsid w:val="00F715DB"/>
    <w:rsid w:val="00F71BBD"/>
    <w:rsid w:val="00F71CAC"/>
    <w:rsid w:val="00F76F7B"/>
    <w:rsid w:val="00F80ED8"/>
    <w:rsid w:val="00F93629"/>
    <w:rsid w:val="00F94C06"/>
    <w:rsid w:val="00F97E6B"/>
    <w:rsid w:val="00FA79FB"/>
    <w:rsid w:val="00FB1D39"/>
    <w:rsid w:val="00FB2C33"/>
    <w:rsid w:val="00FB5C93"/>
    <w:rsid w:val="00FB7708"/>
    <w:rsid w:val="00FC7A70"/>
    <w:rsid w:val="00FD0B4C"/>
    <w:rsid w:val="00FD13F3"/>
    <w:rsid w:val="00FE0F0F"/>
    <w:rsid w:val="00FE2CC6"/>
    <w:rsid w:val="00FE57BB"/>
    <w:rsid w:val="00FF2053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ECEE9A-078C-4401-B9CE-A2BD6A41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5EC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75ECC"/>
    <w:pPr>
      <w:jc w:val="center"/>
    </w:pPr>
    <w:rPr>
      <w:rFonts w:ascii="Times New Roman" w:hAnsi="Times New Roman"/>
      <w:szCs w:val="24"/>
    </w:rPr>
  </w:style>
  <w:style w:type="character" w:customStyle="1" w:styleId="a4">
    <w:name w:val="註釋標題 字元"/>
    <w:basedOn w:val="a0"/>
    <w:link w:val="a3"/>
    <w:rsid w:val="00E75ECC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50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0CBE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0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0CBE"/>
    <w:rPr>
      <w:rFonts w:ascii="Calibri" w:eastAsia="新細明體" w:hAnsi="Calibri" w:cs="Times New Roman"/>
      <w:sz w:val="20"/>
      <w:szCs w:val="20"/>
    </w:rPr>
  </w:style>
  <w:style w:type="character" w:customStyle="1" w:styleId="st1">
    <w:name w:val="st1"/>
    <w:basedOn w:val="a0"/>
    <w:rsid w:val="000E4F15"/>
  </w:style>
  <w:style w:type="character" w:styleId="a9">
    <w:name w:val="Emphasis"/>
    <w:basedOn w:val="a0"/>
    <w:uiPriority w:val="20"/>
    <w:qFormat/>
    <w:rsid w:val="00D81EC3"/>
    <w:rPr>
      <w:i/>
      <w:iCs/>
    </w:rPr>
  </w:style>
  <w:style w:type="table" w:styleId="aa">
    <w:name w:val="Table Grid"/>
    <w:basedOn w:val="a1"/>
    <w:uiPriority w:val="59"/>
    <w:rsid w:val="0008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2342F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EA7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A7C3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E667C7"/>
    <w:pPr>
      <w:widowControl w:val="0"/>
    </w:pPr>
    <w:rPr>
      <w:rFonts w:ascii="Calibri" w:eastAsia="新細明體" w:hAnsi="Calibri" w:cs="Times New Roman"/>
    </w:rPr>
  </w:style>
  <w:style w:type="character" w:styleId="af">
    <w:name w:val="Hyperlink"/>
    <w:basedOn w:val="a0"/>
    <w:uiPriority w:val="99"/>
    <w:unhideWhenUsed/>
    <w:rsid w:val="00886E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index/DefBod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F8E37-04B2-48C7-A197-8628FEBD7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1391</Characters>
  <Application>Microsoft Office Word</Application>
  <DocSecurity>0</DocSecurity>
  <Lines>11</Lines>
  <Paragraphs>3</Paragraphs>
  <ScaleCrop>false</ScaleCrop>
  <Company>C.M.T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syrc</dc:creator>
  <cp:lastModifiedBy>黃筱雯</cp:lastModifiedBy>
  <cp:revision>2</cp:revision>
  <cp:lastPrinted>2021-09-03T02:10:00Z</cp:lastPrinted>
  <dcterms:created xsi:type="dcterms:W3CDTF">2021-09-08T03:47:00Z</dcterms:created>
  <dcterms:modified xsi:type="dcterms:W3CDTF">2021-09-08T03:47:00Z</dcterms:modified>
</cp:coreProperties>
</file>